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4E96" w14:textId="779490EF" w:rsidR="00E05473" w:rsidRPr="00F16A31" w:rsidRDefault="001174B2" w:rsidP="00E05473">
      <w:pPr>
        <w:jc w:val="center"/>
        <w:rPr>
          <w:rFonts w:ascii="Arial" w:hAnsi="Arial" w:cs="Arial"/>
          <w:sz w:val="22"/>
          <w:szCs w:val="22"/>
          <w:lang w:val="es-ES"/>
        </w:rPr>
      </w:pPr>
      <w:r>
        <w:rPr>
          <w:rFonts w:ascii="Arial" w:hAnsi="Arial" w:cs="Arial"/>
          <w:b/>
          <w:sz w:val="22"/>
          <w:szCs w:val="22"/>
        </w:rPr>
        <w:t xml:space="preserve">8º CILASCI – INSTRUCCIONES PARA LA FORMACIÓN DE </w:t>
      </w:r>
      <w:r w:rsidR="00747790">
        <w:rPr>
          <w:rFonts w:ascii="Arial" w:hAnsi="Arial" w:cs="Arial"/>
          <w:b/>
          <w:sz w:val="22"/>
          <w:szCs w:val="22"/>
        </w:rPr>
        <w:t>ABSTRACTS</w:t>
      </w:r>
      <w:r>
        <w:rPr>
          <w:rFonts w:ascii="Arial" w:hAnsi="Arial" w:cs="Arial"/>
          <w:b/>
          <w:sz w:val="22"/>
          <w:szCs w:val="22"/>
        </w:rPr>
        <w:t>-</w:t>
      </w:r>
      <w:r w:rsidR="00747790">
        <w:rPr>
          <w:rFonts w:ascii="Arial" w:hAnsi="Arial" w:cs="Arial"/>
          <w:b/>
          <w:sz w:val="22"/>
          <w:szCs w:val="22"/>
        </w:rPr>
        <w:t>PAPERS</w:t>
      </w:r>
    </w:p>
    <w:p w14:paraId="314791FB" w14:textId="77777777" w:rsidR="00E05473" w:rsidRPr="00F16A31" w:rsidRDefault="00E05473" w:rsidP="00E05473">
      <w:pPr>
        <w:jc w:val="center"/>
        <w:rPr>
          <w:rFonts w:ascii="Arial" w:hAnsi="Arial" w:cs="Arial"/>
          <w:sz w:val="18"/>
          <w:szCs w:val="18"/>
          <w:lang w:val="es-ES"/>
        </w:rPr>
      </w:pPr>
    </w:p>
    <w:p w14:paraId="21B81A95" w14:textId="77777777" w:rsidR="00E05473" w:rsidRPr="00F16A31" w:rsidRDefault="00E05473" w:rsidP="00E05473">
      <w:pPr>
        <w:jc w:val="center"/>
        <w:rPr>
          <w:rFonts w:ascii="Arial" w:hAnsi="Arial" w:cs="Arial"/>
          <w:sz w:val="18"/>
          <w:szCs w:val="18"/>
          <w:lang w:val="es-ES"/>
        </w:rPr>
      </w:pPr>
    </w:p>
    <w:tbl>
      <w:tblPr>
        <w:tblW w:w="0" w:type="auto"/>
        <w:tblLayout w:type="fixed"/>
        <w:tblCellMar>
          <w:left w:w="0" w:type="dxa"/>
          <w:right w:w="0" w:type="dxa"/>
        </w:tblCellMar>
        <w:tblLook w:val="0000" w:firstRow="0" w:lastRow="0" w:firstColumn="0" w:lastColumn="0" w:noHBand="0" w:noVBand="0"/>
      </w:tblPr>
      <w:tblGrid>
        <w:gridCol w:w="638"/>
        <w:gridCol w:w="1701"/>
        <w:gridCol w:w="638"/>
        <w:gridCol w:w="1701"/>
        <w:gridCol w:w="638"/>
        <w:gridCol w:w="1701"/>
        <w:gridCol w:w="638"/>
      </w:tblGrid>
      <w:tr w:rsidR="00E05473" w:rsidRPr="00263DCF" w14:paraId="376144D0" w14:textId="77777777" w:rsidTr="003D2971">
        <w:trPr>
          <w:trHeight w:val="2268"/>
        </w:trPr>
        <w:tc>
          <w:tcPr>
            <w:tcW w:w="638" w:type="dxa"/>
            <w:vAlign w:val="center"/>
          </w:tcPr>
          <w:p w14:paraId="2EE09C26" w14:textId="77777777" w:rsidR="00E05473" w:rsidRPr="00F16A31" w:rsidRDefault="00E05473" w:rsidP="003D2971">
            <w:pPr>
              <w:jc w:val="center"/>
              <w:rPr>
                <w:rFonts w:ascii="Arial" w:hAnsi="Arial" w:cs="Arial"/>
                <w:sz w:val="18"/>
                <w:szCs w:val="18"/>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79D3255C" w14:textId="77777777" w:rsidR="00E05473" w:rsidRPr="00263DCF" w:rsidRDefault="00116163" w:rsidP="003D2971">
            <w:pPr>
              <w:jc w:val="center"/>
              <w:rPr>
                <w:rFonts w:ascii="Arial" w:hAnsi="Arial" w:cs="Arial"/>
                <w:sz w:val="18"/>
                <w:szCs w:val="18"/>
                <w:lang w:val="en-US"/>
              </w:rPr>
            </w:pPr>
            <w:r w:rsidRPr="00263DCF">
              <w:rPr>
                <w:rFonts w:ascii="Arial" w:hAnsi="Arial" w:cs="Arial"/>
                <w:sz w:val="18"/>
                <w:szCs w:val="18"/>
              </w:rPr>
              <w:t>foto</w:t>
            </w:r>
          </w:p>
          <w:p w14:paraId="344D262B"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Autor 1</w:t>
            </w:r>
          </w:p>
          <w:p w14:paraId="0EBE2142" w14:textId="77777777" w:rsidR="00E05473" w:rsidRPr="00263DCF" w:rsidRDefault="00E05473" w:rsidP="003D2971">
            <w:pPr>
              <w:jc w:val="center"/>
              <w:rPr>
                <w:rFonts w:ascii="Arial" w:hAnsi="Arial" w:cs="Arial"/>
                <w:sz w:val="18"/>
                <w:szCs w:val="18"/>
                <w:lang w:val="en-US"/>
              </w:rPr>
            </w:pPr>
          </w:p>
          <w:p w14:paraId="2F0E8817"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 milímetros</w:t>
            </w:r>
          </w:p>
          <w:p w14:paraId="5B87AD26"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sym w:font="Symbol" w:char="F0B4"/>
            </w:r>
          </w:p>
          <w:p w14:paraId="7F0A7FFD"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40 milímetros</w:t>
            </w:r>
          </w:p>
        </w:tc>
        <w:tc>
          <w:tcPr>
            <w:tcW w:w="638" w:type="dxa"/>
            <w:tcBorders>
              <w:left w:val="nil"/>
            </w:tcBorders>
            <w:vAlign w:val="center"/>
          </w:tcPr>
          <w:p w14:paraId="50DD1069" w14:textId="77777777" w:rsidR="00E05473" w:rsidRPr="00263DCF" w:rsidRDefault="00E05473" w:rsidP="003D2971">
            <w:pPr>
              <w:jc w:val="center"/>
              <w:rPr>
                <w:rFonts w:ascii="Arial" w:hAnsi="Arial" w:cs="Arial"/>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BCB5D97" w14:textId="77777777" w:rsidR="00E05473" w:rsidRPr="00263DCF" w:rsidRDefault="00116163" w:rsidP="003D2971">
            <w:pPr>
              <w:jc w:val="center"/>
              <w:rPr>
                <w:rFonts w:ascii="Arial" w:hAnsi="Arial" w:cs="Arial"/>
                <w:sz w:val="18"/>
                <w:szCs w:val="18"/>
                <w:lang w:val="en-US"/>
              </w:rPr>
            </w:pPr>
            <w:r w:rsidRPr="00263DCF">
              <w:rPr>
                <w:rFonts w:ascii="Arial" w:hAnsi="Arial" w:cs="Arial"/>
                <w:sz w:val="18"/>
                <w:szCs w:val="18"/>
              </w:rPr>
              <w:t>foto</w:t>
            </w:r>
          </w:p>
          <w:p w14:paraId="53D254B4"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Autor 2</w:t>
            </w:r>
          </w:p>
          <w:p w14:paraId="470857FB" w14:textId="77777777" w:rsidR="00E05473" w:rsidRPr="00263DCF" w:rsidRDefault="00E05473" w:rsidP="003D2971">
            <w:pPr>
              <w:jc w:val="center"/>
              <w:rPr>
                <w:rFonts w:ascii="Arial" w:hAnsi="Arial" w:cs="Arial"/>
                <w:sz w:val="18"/>
                <w:szCs w:val="18"/>
                <w:lang w:val="en-US"/>
              </w:rPr>
            </w:pPr>
          </w:p>
          <w:p w14:paraId="262402D0"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 milímetros</w:t>
            </w:r>
          </w:p>
          <w:p w14:paraId="4E8CBC1B"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sym w:font="Symbol" w:char="F0B4"/>
            </w:r>
          </w:p>
          <w:p w14:paraId="081929C9"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40 milímetros</w:t>
            </w:r>
          </w:p>
        </w:tc>
        <w:tc>
          <w:tcPr>
            <w:tcW w:w="638" w:type="dxa"/>
            <w:tcBorders>
              <w:left w:val="nil"/>
            </w:tcBorders>
            <w:vAlign w:val="center"/>
          </w:tcPr>
          <w:p w14:paraId="4864AC8E" w14:textId="77777777" w:rsidR="00E05473" w:rsidRPr="00263DCF" w:rsidRDefault="00E05473" w:rsidP="003D2971">
            <w:pPr>
              <w:jc w:val="center"/>
              <w:rPr>
                <w:rFonts w:ascii="Arial" w:hAnsi="Arial" w:cs="Arial"/>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93CA7B0" w14:textId="77777777" w:rsidR="00E05473" w:rsidRPr="00263DCF" w:rsidRDefault="00116163" w:rsidP="003D2971">
            <w:pPr>
              <w:jc w:val="center"/>
              <w:rPr>
                <w:rFonts w:ascii="Arial" w:hAnsi="Arial" w:cs="Arial"/>
                <w:sz w:val="18"/>
                <w:szCs w:val="18"/>
                <w:lang w:val="en-US"/>
              </w:rPr>
            </w:pPr>
            <w:r w:rsidRPr="00263DCF">
              <w:rPr>
                <w:rFonts w:ascii="Arial" w:hAnsi="Arial" w:cs="Arial"/>
                <w:sz w:val="18"/>
                <w:szCs w:val="18"/>
              </w:rPr>
              <w:t>foto</w:t>
            </w:r>
          </w:p>
          <w:p w14:paraId="06F9FE8E"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Autor 3</w:t>
            </w:r>
          </w:p>
          <w:p w14:paraId="3FA74B7A" w14:textId="77777777" w:rsidR="00E05473" w:rsidRPr="00263DCF" w:rsidRDefault="00E05473" w:rsidP="003D2971">
            <w:pPr>
              <w:jc w:val="center"/>
              <w:rPr>
                <w:rFonts w:ascii="Arial" w:hAnsi="Arial" w:cs="Arial"/>
                <w:sz w:val="18"/>
                <w:szCs w:val="18"/>
                <w:lang w:val="en-US"/>
              </w:rPr>
            </w:pPr>
          </w:p>
          <w:p w14:paraId="10076283"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 milímetros</w:t>
            </w:r>
          </w:p>
          <w:p w14:paraId="065AF13E"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sym w:font="Symbol" w:char="F0B4"/>
            </w:r>
          </w:p>
          <w:p w14:paraId="69E58D18"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40 milímetros</w:t>
            </w:r>
          </w:p>
        </w:tc>
        <w:tc>
          <w:tcPr>
            <w:tcW w:w="638" w:type="dxa"/>
            <w:tcBorders>
              <w:left w:val="nil"/>
            </w:tcBorders>
            <w:vAlign w:val="center"/>
          </w:tcPr>
          <w:p w14:paraId="2662CD0D" w14:textId="77777777" w:rsidR="00E05473" w:rsidRPr="00263DCF" w:rsidRDefault="00E05473" w:rsidP="003D2971">
            <w:pPr>
              <w:jc w:val="center"/>
              <w:rPr>
                <w:rFonts w:ascii="Arial" w:hAnsi="Arial" w:cs="Arial"/>
                <w:sz w:val="18"/>
                <w:szCs w:val="18"/>
                <w:lang w:val="en-US"/>
              </w:rPr>
            </w:pPr>
          </w:p>
        </w:tc>
      </w:tr>
      <w:tr w:rsidR="00E05473" w:rsidRPr="00263DCF" w14:paraId="16558B0B" w14:textId="77777777" w:rsidTr="003D2971">
        <w:trPr>
          <w:trHeight w:val="418"/>
        </w:trPr>
        <w:tc>
          <w:tcPr>
            <w:tcW w:w="638" w:type="dxa"/>
          </w:tcPr>
          <w:p w14:paraId="2999B847" w14:textId="77777777" w:rsidR="00E05473" w:rsidRPr="00263DCF" w:rsidRDefault="00E05473" w:rsidP="003D2971">
            <w:pPr>
              <w:jc w:val="center"/>
              <w:rPr>
                <w:rFonts w:ascii="Arial" w:hAnsi="Arial" w:cs="Arial"/>
                <w:sz w:val="18"/>
                <w:szCs w:val="18"/>
                <w:lang w:val="en-US"/>
              </w:rPr>
            </w:pPr>
          </w:p>
        </w:tc>
        <w:tc>
          <w:tcPr>
            <w:tcW w:w="1701" w:type="dxa"/>
          </w:tcPr>
          <w:p w14:paraId="093F5809" w14:textId="77777777" w:rsidR="00E05473" w:rsidRPr="00F16A31" w:rsidRDefault="001174B2" w:rsidP="003D2971">
            <w:pPr>
              <w:pStyle w:val="Ttulo1"/>
              <w:spacing w:before="0" w:after="0" w:line="240" w:lineRule="exact"/>
              <w:rPr>
                <w:lang w:val="es-ES"/>
              </w:rPr>
            </w:pPr>
            <w:r w:rsidRPr="001174B2">
              <w:t>Mariano Lázaro</w:t>
            </w:r>
            <w:r w:rsidRPr="00263DCF">
              <w:rPr>
                <w:rStyle w:val="Refdenotaalpie"/>
              </w:rPr>
              <w:footnoteReference w:id="1"/>
            </w:r>
          </w:p>
          <w:p w14:paraId="5E20F562"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Profesor</w:t>
            </w:r>
          </w:p>
          <w:p w14:paraId="31729F92"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UC - Santander</w:t>
            </w:r>
          </w:p>
          <w:p w14:paraId="15607E41" w14:textId="77777777" w:rsidR="00E05473" w:rsidRPr="00F16A31" w:rsidRDefault="001174B2" w:rsidP="003D2971">
            <w:pPr>
              <w:jc w:val="left"/>
              <w:rPr>
                <w:rFonts w:ascii="Arial" w:hAnsi="Arial" w:cs="Arial"/>
                <w:sz w:val="18"/>
                <w:szCs w:val="18"/>
                <w:lang w:val="es-ES"/>
              </w:rPr>
            </w:pPr>
            <w:r>
              <w:rPr>
                <w:rFonts w:ascii="Arial" w:hAnsi="Arial" w:cs="Arial"/>
                <w:sz w:val="18"/>
                <w:szCs w:val="18"/>
              </w:rPr>
              <w:t>España</w:t>
            </w:r>
          </w:p>
        </w:tc>
        <w:tc>
          <w:tcPr>
            <w:tcW w:w="638" w:type="dxa"/>
          </w:tcPr>
          <w:p w14:paraId="31D851C4" w14:textId="77777777" w:rsidR="00E05473" w:rsidRPr="00F16A31" w:rsidRDefault="00E05473" w:rsidP="003D2971">
            <w:pPr>
              <w:jc w:val="left"/>
              <w:rPr>
                <w:rFonts w:ascii="Arial" w:hAnsi="Arial" w:cs="Arial"/>
                <w:sz w:val="18"/>
                <w:szCs w:val="18"/>
                <w:lang w:val="es-ES"/>
              </w:rPr>
            </w:pPr>
          </w:p>
        </w:tc>
        <w:tc>
          <w:tcPr>
            <w:tcW w:w="1701" w:type="dxa"/>
          </w:tcPr>
          <w:p w14:paraId="52C590FD" w14:textId="77777777" w:rsidR="00E05473" w:rsidRPr="00F16A31" w:rsidRDefault="001174B2" w:rsidP="003D2971">
            <w:pPr>
              <w:pStyle w:val="Ttulo1"/>
              <w:spacing w:before="0" w:after="0" w:line="240" w:lineRule="exact"/>
              <w:rPr>
                <w:lang w:val="es-ES"/>
              </w:rPr>
            </w:pPr>
            <w:r w:rsidRPr="001174B2">
              <w:t>David Lázaro</w:t>
            </w:r>
          </w:p>
          <w:p w14:paraId="00580A03"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Profesor</w:t>
            </w:r>
          </w:p>
          <w:p w14:paraId="4C84CF3C" w14:textId="77777777" w:rsidR="001174B2" w:rsidRPr="00F16A31" w:rsidRDefault="001174B2" w:rsidP="001174B2">
            <w:pPr>
              <w:jc w:val="left"/>
              <w:rPr>
                <w:rFonts w:ascii="Arial" w:hAnsi="Arial" w:cs="Arial"/>
                <w:sz w:val="18"/>
                <w:szCs w:val="18"/>
                <w:lang w:val="es-ES"/>
              </w:rPr>
            </w:pPr>
            <w:r w:rsidRPr="00263DCF">
              <w:rPr>
                <w:rFonts w:ascii="Arial" w:hAnsi="Arial" w:cs="Arial"/>
                <w:sz w:val="18"/>
                <w:szCs w:val="18"/>
              </w:rPr>
              <w:t>UC - Santander</w:t>
            </w:r>
          </w:p>
          <w:p w14:paraId="1E0F08D7" w14:textId="77777777" w:rsidR="00E05473" w:rsidRPr="00F16A31" w:rsidRDefault="001174B2" w:rsidP="001174B2">
            <w:pPr>
              <w:jc w:val="left"/>
              <w:rPr>
                <w:rFonts w:ascii="Arial" w:hAnsi="Arial" w:cs="Arial"/>
                <w:sz w:val="18"/>
                <w:szCs w:val="18"/>
                <w:lang w:val="es-ES"/>
              </w:rPr>
            </w:pPr>
            <w:r>
              <w:rPr>
                <w:rFonts w:ascii="Arial" w:hAnsi="Arial" w:cs="Arial"/>
                <w:sz w:val="18"/>
                <w:szCs w:val="18"/>
              </w:rPr>
              <w:t>España</w:t>
            </w:r>
          </w:p>
        </w:tc>
        <w:tc>
          <w:tcPr>
            <w:tcW w:w="638" w:type="dxa"/>
          </w:tcPr>
          <w:p w14:paraId="41D2F260" w14:textId="77777777" w:rsidR="00E05473" w:rsidRPr="00F16A31" w:rsidRDefault="00E05473" w:rsidP="003D2971">
            <w:pPr>
              <w:jc w:val="center"/>
              <w:rPr>
                <w:rFonts w:ascii="Arial" w:hAnsi="Arial" w:cs="Arial"/>
                <w:sz w:val="18"/>
                <w:szCs w:val="18"/>
                <w:lang w:val="es-ES"/>
              </w:rPr>
            </w:pPr>
          </w:p>
        </w:tc>
        <w:tc>
          <w:tcPr>
            <w:tcW w:w="1701" w:type="dxa"/>
          </w:tcPr>
          <w:p w14:paraId="54A937A6" w14:textId="77777777" w:rsidR="00E05473" w:rsidRPr="00F16A31" w:rsidRDefault="001174B2" w:rsidP="003D2971">
            <w:pPr>
              <w:pStyle w:val="Ttulo1"/>
              <w:spacing w:before="0" w:after="0" w:line="240" w:lineRule="exact"/>
              <w:rPr>
                <w:lang w:val="es-ES"/>
              </w:rPr>
            </w:pPr>
            <w:r w:rsidRPr="001174B2">
              <w:t>Daniel Alvear</w:t>
            </w:r>
          </w:p>
          <w:p w14:paraId="7AC8AEEC"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Profesor</w:t>
            </w:r>
          </w:p>
          <w:p w14:paraId="7FEB88D8" w14:textId="77777777" w:rsidR="001174B2" w:rsidRPr="00F16A31" w:rsidRDefault="001174B2" w:rsidP="001174B2">
            <w:pPr>
              <w:jc w:val="left"/>
              <w:rPr>
                <w:rFonts w:ascii="Arial" w:hAnsi="Arial" w:cs="Arial"/>
                <w:sz w:val="18"/>
                <w:szCs w:val="18"/>
                <w:lang w:val="es-ES"/>
              </w:rPr>
            </w:pPr>
            <w:r w:rsidRPr="00263DCF">
              <w:rPr>
                <w:rFonts w:ascii="Arial" w:hAnsi="Arial" w:cs="Arial"/>
                <w:sz w:val="18"/>
                <w:szCs w:val="18"/>
              </w:rPr>
              <w:t>UC - Santander</w:t>
            </w:r>
          </w:p>
          <w:p w14:paraId="09EDC314" w14:textId="77777777" w:rsidR="00E05473" w:rsidRPr="00F16A31" w:rsidRDefault="001174B2" w:rsidP="001174B2">
            <w:pPr>
              <w:jc w:val="left"/>
              <w:rPr>
                <w:rFonts w:ascii="Arial" w:hAnsi="Arial" w:cs="Arial"/>
                <w:sz w:val="18"/>
                <w:szCs w:val="18"/>
                <w:lang w:val="es-ES"/>
              </w:rPr>
            </w:pPr>
            <w:r>
              <w:rPr>
                <w:rFonts w:ascii="Arial" w:hAnsi="Arial" w:cs="Arial"/>
                <w:sz w:val="18"/>
                <w:szCs w:val="18"/>
              </w:rPr>
              <w:t>España</w:t>
            </w:r>
          </w:p>
        </w:tc>
        <w:tc>
          <w:tcPr>
            <w:tcW w:w="638" w:type="dxa"/>
          </w:tcPr>
          <w:p w14:paraId="01618C71" w14:textId="77777777" w:rsidR="00E05473" w:rsidRPr="00F16A31" w:rsidRDefault="00E05473" w:rsidP="003D2971">
            <w:pPr>
              <w:jc w:val="center"/>
              <w:rPr>
                <w:rFonts w:ascii="Arial" w:hAnsi="Arial" w:cs="Arial"/>
                <w:sz w:val="18"/>
                <w:szCs w:val="18"/>
                <w:lang w:val="es-ES"/>
              </w:rPr>
            </w:pPr>
          </w:p>
        </w:tc>
      </w:tr>
    </w:tbl>
    <w:p w14:paraId="6AC3DD1E" w14:textId="77777777" w:rsidR="00E05473" w:rsidRPr="00F16A31" w:rsidRDefault="00E05473" w:rsidP="00E05473">
      <w:pPr>
        <w:rPr>
          <w:rFonts w:ascii="Arial" w:hAnsi="Arial" w:cs="Arial"/>
          <w:sz w:val="18"/>
          <w:szCs w:val="18"/>
          <w:lang w:val="es-ES"/>
        </w:rPr>
      </w:pPr>
    </w:p>
    <w:p w14:paraId="7706AF1C" w14:textId="77777777" w:rsidR="00E05473" w:rsidRPr="00F16A31" w:rsidRDefault="00E05473" w:rsidP="00E05473">
      <w:pPr>
        <w:rPr>
          <w:rFonts w:ascii="Arial" w:hAnsi="Arial" w:cs="Arial"/>
          <w:sz w:val="18"/>
          <w:szCs w:val="18"/>
          <w:lang w:val="es-ES"/>
        </w:rPr>
      </w:pPr>
    </w:p>
    <w:p w14:paraId="5678BA35" w14:textId="77777777" w:rsidR="00E05473" w:rsidRPr="00F16A31" w:rsidRDefault="00E05473" w:rsidP="00E05473">
      <w:pPr>
        <w:rPr>
          <w:rFonts w:ascii="Arial" w:hAnsi="Arial" w:cs="Arial"/>
          <w:b/>
          <w:sz w:val="18"/>
          <w:szCs w:val="18"/>
          <w:lang w:val="es-ES"/>
        </w:rPr>
      </w:pPr>
    </w:p>
    <w:p w14:paraId="708C78F7" w14:textId="77777777" w:rsidR="00E05473" w:rsidRPr="00F16A31" w:rsidRDefault="00116163" w:rsidP="00E05473">
      <w:pPr>
        <w:rPr>
          <w:rFonts w:ascii="Arial" w:hAnsi="Arial" w:cs="Arial"/>
          <w:sz w:val="18"/>
          <w:szCs w:val="18"/>
          <w:lang w:val="es-ES"/>
        </w:rPr>
      </w:pPr>
      <w:r w:rsidRPr="00263DCF">
        <w:rPr>
          <w:rFonts w:ascii="Arial" w:hAnsi="Arial" w:cs="Arial"/>
          <w:b/>
          <w:sz w:val="18"/>
          <w:szCs w:val="18"/>
        </w:rPr>
        <w:t xml:space="preserve">Palabras clave: </w:t>
      </w:r>
      <w:r w:rsidRPr="00263DCF">
        <w:rPr>
          <w:rFonts w:ascii="Arial" w:hAnsi="Arial" w:cs="Arial"/>
          <w:sz w:val="18"/>
          <w:szCs w:val="18"/>
        </w:rPr>
        <w:t>Incluya una lista de 5 palabras clave como máximo.</w:t>
      </w:r>
    </w:p>
    <w:p w14:paraId="58098348" w14:textId="77777777" w:rsidR="00E05473" w:rsidRPr="00F16A31" w:rsidRDefault="00E05473" w:rsidP="00E05473">
      <w:pPr>
        <w:rPr>
          <w:rFonts w:ascii="Arial" w:hAnsi="Arial" w:cs="Arial"/>
          <w:sz w:val="18"/>
          <w:szCs w:val="18"/>
          <w:lang w:val="es-ES"/>
        </w:rPr>
      </w:pPr>
    </w:p>
    <w:p w14:paraId="7FFE3C31" w14:textId="77777777" w:rsidR="00E05473" w:rsidRPr="00F16A31" w:rsidRDefault="00E05473" w:rsidP="00E05473">
      <w:pPr>
        <w:rPr>
          <w:rFonts w:ascii="Arial" w:hAnsi="Arial" w:cs="Arial"/>
          <w:sz w:val="18"/>
          <w:szCs w:val="18"/>
          <w:lang w:val="es-ES"/>
        </w:rPr>
      </w:pPr>
    </w:p>
    <w:p w14:paraId="5758183D"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1. INSTRUCCIONES GENERALES</w:t>
      </w:r>
    </w:p>
    <w:p w14:paraId="69A6C07D" w14:textId="77777777" w:rsidR="00E05473" w:rsidRPr="00F16A31" w:rsidRDefault="00E05473" w:rsidP="00E05473">
      <w:pPr>
        <w:rPr>
          <w:rFonts w:ascii="Arial" w:hAnsi="Arial" w:cs="Arial"/>
          <w:sz w:val="18"/>
          <w:szCs w:val="18"/>
          <w:lang w:val="es-ES"/>
        </w:rPr>
      </w:pPr>
    </w:p>
    <w:p w14:paraId="3D335D91" w14:textId="4A275068" w:rsidR="00116163" w:rsidRPr="00F16A31" w:rsidRDefault="00116163" w:rsidP="00CF136E">
      <w:pPr>
        <w:rPr>
          <w:rFonts w:ascii="Arial" w:hAnsi="Arial" w:cs="Arial"/>
          <w:sz w:val="18"/>
          <w:szCs w:val="18"/>
          <w:lang w:val="es-ES"/>
        </w:rPr>
      </w:pPr>
      <w:r w:rsidRPr="00263DCF">
        <w:rPr>
          <w:rFonts w:ascii="Arial" w:hAnsi="Arial" w:cs="Arial"/>
          <w:sz w:val="18"/>
          <w:szCs w:val="18"/>
        </w:rPr>
        <w:t xml:space="preserve">Estas instrucciones se presentan en el formato que se debe utilizar para la preparación de los </w:t>
      </w:r>
      <w:r w:rsidR="00747790">
        <w:rPr>
          <w:rFonts w:ascii="Arial" w:hAnsi="Arial" w:cs="Arial"/>
          <w:sz w:val="18"/>
          <w:szCs w:val="18"/>
        </w:rPr>
        <w:t>abstracts</w:t>
      </w:r>
      <w:r w:rsidRPr="00263DCF">
        <w:rPr>
          <w:rFonts w:ascii="Arial" w:hAnsi="Arial" w:cs="Arial"/>
          <w:sz w:val="18"/>
          <w:szCs w:val="18"/>
        </w:rPr>
        <w:t>-</w:t>
      </w:r>
      <w:r w:rsidR="00747790">
        <w:rPr>
          <w:rFonts w:ascii="Arial" w:hAnsi="Arial" w:cs="Arial"/>
          <w:sz w:val="18"/>
          <w:szCs w:val="18"/>
        </w:rPr>
        <w:t>papers</w:t>
      </w:r>
      <w:r w:rsidRPr="00263DCF">
        <w:rPr>
          <w:rFonts w:ascii="Arial" w:hAnsi="Arial" w:cs="Arial"/>
          <w:sz w:val="18"/>
          <w:szCs w:val="18"/>
        </w:rPr>
        <w:t>, que se incluirán en un libro, que se distribuirá en el 8º Congreso Ibero-Latinoamericano de Ingeniería en Seguridad contra Incendios. El documento resumido se redactará de acuerdo con estas instrucciones. Por favor, respétenl</w:t>
      </w:r>
      <w:r w:rsidR="00747790">
        <w:rPr>
          <w:rFonts w:ascii="Arial" w:hAnsi="Arial" w:cs="Arial"/>
          <w:sz w:val="18"/>
          <w:szCs w:val="18"/>
        </w:rPr>
        <w:t>as</w:t>
      </w:r>
      <w:r w:rsidRPr="00263DCF">
        <w:rPr>
          <w:rFonts w:ascii="Arial" w:hAnsi="Arial" w:cs="Arial"/>
          <w:sz w:val="18"/>
          <w:szCs w:val="18"/>
        </w:rPr>
        <w:t xml:space="preserve"> plenamente. Si no se cumplen estas reglas, el trabajo no puede ser aceptado.</w:t>
      </w:r>
    </w:p>
    <w:p w14:paraId="76995B90" w14:textId="77777777" w:rsidR="00116163" w:rsidRPr="00F16A31" w:rsidRDefault="00116163" w:rsidP="00CF136E">
      <w:pPr>
        <w:rPr>
          <w:rFonts w:ascii="Arial" w:hAnsi="Arial" w:cs="Arial"/>
          <w:sz w:val="18"/>
          <w:szCs w:val="18"/>
          <w:lang w:val="es-ES"/>
        </w:rPr>
      </w:pPr>
    </w:p>
    <w:p w14:paraId="745AA5FC" w14:textId="06B7F226" w:rsidR="00116163" w:rsidRPr="00F16A31" w:rsidRDefault="00437EEF" w:rsidP="00307C33">
      <w:pPr>
        <w:rPr>
          <w:rFonts w:ascii="Arial" w:hAnsi="Arial" w:cs="Arial"/>
          <w:sz w:val="18"/>
          <w:szCs w:val="18"/>
          <w:lang w:val="es-ES"/>
        </w:rPr>
      </w:pPr>
      <w:r>
        <w:rPr>
          <w:rFonts w:ascii="Arial" w:hAnsi="Arial" w:cs="Arial"/>
          <w:sz w:val="18"/>
          <w:szCs w:val="18"/>
        </w:rPr>
        <w:t xml:space="preserve">Los </w:t>
      </w:r>
      <w:r w:rsidR="00747790">
        <w:rPr>
          <w:rFonts w:ascii="Arial" w:hAnsi="Arial" w:cs="Arial"/>
          <w:sz w:val="18"/>
          <w:szCs w:val="18"/>
        </w:rPr>
        <w:t>abstracts</w:t>
      </w:r>
      <w:r>
        <w:rPr>
          <w:rFonts w:ascii="Arial" w:hAnsi="Arial" w:cs="Arial"/>
          <w:sz w:val="18"/>
          <w:szCs w:val="18"/>
        </w:rPr>
        <w:t xml:space="preserve"> extendidos deben tener hasta 2 páginas y los artículos hasta 12 páginas. Los </w:t>
      </w:r>
      <w:r w:rsidR="00747790">
        <w:rPr>
          <w:rFonts w:ascii="Arial" w:hAnsi="Arial" w:cs="Arial"/>
          <w:sz w:val="18"/>
          <w:szCs w:val="18"/>
        </w:rPr>
        <w:t>abstracts</w:t>
      </w:r>
      <w:r>
        <w:rPr>
          <w:rFonts w:ascii="Arial" w:hAnsi="Arial" w:cs="Arial"/>
          <w:sz w:val="18"/>
          <w:szCs w:val="18"/>
        </w:rPr>
        <w:t xml:space="preserve"> se imprimirán en blanco y negro. El artículo puede ser escrito en portugués, español o inglés</w:t>
      </w:r>
      <w:r w:rsidR="00F16A31">
        <w:rPr>
          <w:rFonts w:ascii="Arial" w:hAnsi="Arial" w:cs="Arial"/>
          <w:sz w:val="18"/>
          <w:szCs w:val="18"/>
        </w:rPr>
        <w:t xml:space="preserve">. Los abstracts deberán enviarse por email a </w:t>
      </w:r>
      <w:r w:rsidR="00F16A31">
        <w:rPr>
          <w:rFonts w:ascii="Arial" w:hAnsi="Arial" w:cs="Arial"/>
          <w:sz w:val="18"/>
          <w:szCs w:val="18"/>
        </w:rPr>
        <w:fldChar w:fldCharType="begin"/>
      </w:r>
      <w:r w:rsidR="00F16A31">
        <w:rPr>
          <w:rFonts w:ascii="Arial" w:hAnsi="Arial" w:cs="Arial"/>
          <w:sz w:val="18"/>
          <w:szCs w:val="18"/>
        </w:rPr>
        <w:instrText xml:space="preserve"> HYPERLINK "mailto:</w:instrText>
      </w:r>
      <w:r w:rsidR="00F16A31" w:rsidRPr="00F16A31">
        <w:rPr>
          <w:rFonts w:ascii="Arial" w:hAnsi="Arial" w:cs="Arial"/>
          <w:sz w:val="18"/>
          <w:szCs w:val="18"/>
        </w:rPr>
        <w:instrText>cilasci8@unican.es</w:instrText>
      </w:r>
      <w:r w:rsidR="00F16A31">
        <w:rPr>
          <w:rFonts w:ascii="Arial" w:hAnsi="Arial" w:cs="Arial"/>
          <w:sz w:val="18"/>
          <w:szCs w:val="18"/>
        </w:rPr>
        <w:instrText xml:space="preserve">" </w:instrText>
      </w:r>
      <w:r w:rsidR="00F16A31">
        <w:rPr>
          <w:rFonts w:ascii="Arial" w:hAnsi="Arial" w:cs="Arial"/>
          <w:sz w:val="18"/>
          <w:szCs w:val="18"/>
        </w:rPr>
        <w:fldChar w:fldCharType="separate"/>
      </w:r>
      <w:r w:rsidR="00F16A31" w:rsidRPr="007F0E4D">
        <w:rPr>
          <w:rStyle w:val="Hipervnculo"/>
          <w:rFonts w:ascii="Arial" w:hAnsi="Arial" w:cs="Arial"/>
          <w:sz w:val="18"/>
          <w:szCs w:val="18"/>
        </w:rPr>
        <w:t>cilasci8@unican.es</w:t>
      </w:r>
      <w:r w:rsidR="00F16A31">
        <w:rPr>
          <w:rFonts w:ascii="Arial" w:hAnsi="Arial" w:cs="Arial"/>
          <w:sz w:val="18"/>
          <w:szCs w:val="18"/>
        </w:rPr>
        <w:fldChar w:fldCharType="end"/>
      </w:r>
      <w:bookmarkStart w:id="0" w:name="_GoBack"/>
      <w:bookmarkEnd w:id="0"/>
      <w:r>
        <w:rPr>
          <w:rFonts w:ascii="Arial" w:hAnsi="Arial" w:cs="Arial"/>
          <w:sz w:val="18"/>
          <w:szCs w:val="18"/>
        </w:rPr>
        <w:t>.</w:t>
      </w:r>
    </w:p>
    <w:p w14:paraId="549EAC5B" w14:textId="77777777" w:rsidR="00116163" w:rsidRPr="00F16A31" w:rsidRDefault="00116163" w:rsidP="00307C33">
      <w:pPr>
        <w:rPr>
          <w:rFonts w:ascii="Arial" w:hAnsi="Arial" w:cs="Arial"/>
          <w:sz w:val="18"/>
          <w:szCs w:val="18"/>
          <w:lang w:val="es-ES"/>
        </w:rPr>
      </w:pPr>
    </w:p>
    <w:p w14:paraId="664709FB" w14:textId="77777777" w:rsidR="00E05473" w:rsidRPr="00F16A31" w:rsidRDefault="00DA25FE" w:rsidP="00E05473">
      <w:pPr>
        <w:rPr>
          <w:rFonts w:ascii="Arial" w:hAnsi="Arial" w:cs="Arial"/>
          <w:b/>
          <w:sz w:val="18"/>
          <w:szCs w:val="18"/>
          <w:lang w:val="es-ES"/>
        </w:rPr>
      </w:pPr>
      <w:r w:rsidRPr="00263DCF">
        <w:rPr>
          <w:rFonts w:ascii="Arial" w:hAnsi="Arial" w:cs="Arial"/>
          <w:b/>
          <w:sz w:val="18"/>
          <w:szCs w:val="18"/>
        </w:rPr>
        <w:t>2. PREPARACIÓN</w:t>
      </w:r>
    </w:p>
    <w:p w14:paraId="4E56C3BD" w14:textId="77777777" w:rsidR="00E05473" w:rsidRPr="00F16A31" w:rsidRDefault="00E05473" w:rsidP="00E05473">
      <w:pPr>
        <w:rPr>
          <w:rFonts w:ascii="Arial" w:hAnsi="Arial" w:cs="Arial"/>
          <w:sz w:val="18"/>
          <w:szCs w:val="18"/>
          <w:lang w:val="es-ES"/>
        </w:rPr>
      </w:pPr>
    </w:p>
    <w:p w14:paraId="71A01687"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2.1 Formato del texto</w:t>
      </w:r>
    </w:p>
    <w:p w14:paraId="258D3653" w14:textId="77777777" w:rsidR="00E05473" w:rsidRPr="00F16A31" w:rsidRDefault="00E05473" w:rsidP="00E05473">
      <w:pPr>
        <w:rPr>
          <w:rFonts w:ascii="Arial" w:hAnsi="Arial" w:cs="Arial"/>
          <w:sz w:val="18"/>
          <w:szCs w:val="18"/>
          <w:lang w:val="es-ES"/>
        </w:rPr>
      </w:pPr>
    </w:p>
    <w:p w14:paraId="3569DC9A"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t>El texto debe producirse en WORD para WINDOWS. El cuerpo del texto debe tener 135 mm de ancho por 195 mm de alto.</w:t>
      </w:r>
    </w:p>
    <w:p w14:paraId="3940E09B" w14:textId="77777777" w:rsidR="00307C33" w:rsidRPr="00F16A31" w:rsidRDefault="00307C33" w:rsidP="00E05473">
      <w:pPr>
        <w:rPr>
          <w:rFonts w:ascii="Arial" w:hAnsi="Arial" w:cs="Arial"/>
          <w:sz w:val="18"/>
          <w:szCs w:val="18"/>
          <w:lang w:val="es-ES"/>
        </w:rPr>
      </w:pPr>
    </w:p>
    <w:p w14:paraId="08F559ED"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lastRenderedPageBreak/>
        <w:t>Los párrafos deben estar completamente alineados (izquierda y derecha). Utilice un interlineado de 12 puntos. Usa un salto de línea entre cada párrafo y después de cada título. Utilice dos líneas de intervalo entre un párrafo y el siguiente título. Ajuste el texto para que no haya líneas aisladas. Todos los títulos deben estar alineados a la izquierda.</w:t>
      </w:r>
    </w:p>
    <w:p w14:paraId="478794BE" w14:textId="77777777" w:rsidR="00E05473" w:rsidRPr="00F16A31" w:rsidRDefault="00E05473" w:rsidP="00E05473">
      <w:pPr>
        <w:rPr>
          <w:rFonts w:ascii="Arial" w:hAnsi="Arial" w:cs="Arial"/>
          <w:sz w:val="18"/>
          <w:szCs w:val="18"/>
          <w:lang w:val="es-ES"/>
        </w:rPr>
      </w:pPr>
    </w:p>
    <w:p w14:paraId="376206FA" w14:textId="77777777" w:rsidR="00E05473" w:rsidRPr="00F16A31" w:rsidRDefault="00E05473" w:rsidP="00E05473">
      <w:pPr>
        <w:rPr>
          <w:rFonts w:ascii="Arial" w:hAnsi="Arial" w:cs="Arial"/>
          <w:sz w:val="18"/>
          <w:szCs w:val="18"/>
          <w:lang w:val="es-ES"/>
        </w:rPr>
      </w:pPr>
    </w:p>
    <w:p w14:paraId="46B28960" w14:textId="77777777" w:rsidR="00E05473" w:rsidRPr="00F16A31" w:rsidRDefault="00DA25FE" w:rsidP="00E05473">
      <w:pPr>
        <w:rPr>
          <w:rFonts w:ascii="Arial" w:hAnsi="Arial" w:cs="Arial"/>
          <w:b/>
          <w:sz w:val="18"/>
          <w:szCs w:val="18"/>
          <w:lang w:val="es-ES"/>
        </w:rPr>
      </w:pPr>
      <w:r w:rsidRPr="00263DCF">
        <w:rPr>
          <w:rFonts w:ascii="Arial" w:hAnsi="Arial" w:cs="Arial"/>
          <w:b/>
          <w:sz w:val="18"/>
          <w:szCs w:val="18"/>
        </w:rPr>
        <w:t>2.2 Fuentes</w:t>
      </w:r>
    </w:p>
    <w:p w14:paraId="4A4CF893" w14:textId="77777777" w:rsidR="00E05473" w:rsidRPr="00F16A31" w:rsidRDefault="00E05473" w:rsidP="00E05473">
      <w:pPr>
        <w:rPr>
          <w:rFonts w:ascii="Arial" w:hAnsi="Arial" w:cs="Arial"/>
          <w:sz w:val="18"/>
          <w:szCs w:val="18"/>
          <w:lang w:val="es-ES"/>
        </w:rPr>
      </w:pPr>
    </w:p>
    <w:p w14:paraId="05E8EAEF"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t>El cuerpo del texto debe presentarse en letra Arial, tamaño 9 puntos. Los encabezados principales deben hacerse en Arial, 9 puntos, negrita, en mayúsculas. Los subtítulos también irán en Arial, negrita, 9 puntos, con la primera letra en mayúsculas. Los títulos de orden inferior serán en Arial, regular, de 9 puntos, con la primera letra en mayúsculas.</w:t>
      </w:r>
    </w:p>
    <w:p w14:paraId="538989E5" w14:textId="77777777" w:rsidR="00E05473" w:rsidRPr="00F16A31" w:rsidRDefault="00E05473" w:rsidP="00E05473">
      <w:pPr>
        <w:rPr>
          <w:rFonts w:ascii="Arial" w:hAnsi="Arial" w:cs="Arial"/>
          <w:sz w:val="18"/>
          <w:szCs w:val="18"/>
          <w:lang w:val="es-ES"/>
        </w:rPr>
      </w:pPr>
    </w:p>
    <w:p w14:paraId="5E7C036F" w14:textId="77777777" w:rsidR="00E05473" w:rsidRPr="00F16A31" w:rsidRDefault="00E05473" w:rsidP="00E05473">
      <w:pPr>
        <w:rPr>
          <w:rFonts w:ascii="Arial" w:hAnsi="Arial" w:cs="Arial"/>
          <w:sz w:val="18"/>
          <w:szCs w:val="18"/>
          <w:lang w:val="es-ES"/>
        </w:rPr>
      </w:pPr>
    </w:p>
    <w:p w14:paraId="569CB315"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2.3 Primera página</w:t>
      </w:r>
    </w:p>
    <w:p w14:paraId="548F0CD6" w14:textId="77777777" w:rsidR="00E05473" w:rsidRPr="00F16A31" w:rsidRDefault="00E05473" w:rsidP="00E05473">
      <w:pPr>
        <w:rPr>
          <w:rFonts w:ascii="Arial" w:hAnsi="Arial" w:cs="Arial"/>
          <w:sz w:val="18"/>
          <w:szCs w:val="18"/>
          <w:lang w:val="es-ES"/>
        </w:rPr>
      </w:pPr>
    </w:p>
    <w:p w14:paraId="0EEC5047"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t>La primera página debe incluir el título, información sobre los autores y palabras clave. El título (Arial, negrita 11, centrado) debe escribirse en mayúsculas y no debe tener abreviaturas. Si el número de autores supera los tres, no se presentarán fotografías y se utilizará toda la zona para la inscripción de sus nombres, títulos y direcciones. Se debe proporcionar una lista corta con un máximo de 5 palabras clave.</w:t>
      </w:r>
    </w:p>
    <w:p w14:paraId="1AD061CD" w14:textId="77777777" w:rsidR="00E05473" w:rsidRPr="00F16A31" w:rsidRDefault="00E05473" w:rsidP="00E05473">
      <w:pPr>
        <w:rPr>
          <w:rFonts w:ascii="Arial" w:hAnsi="Arial" w:cs="Arial"/>
          <w:sz w:val="18"/>
          <w:szCs w:val="18"/>
          <w:lang w:val="es-ES"/>
        </w:rPr>
      </w:pPr>
    </w:p>
    <w:p w14:paraId="4744BD2E" w14:textId="77777777" w:rsidR="00E05473" w:rsidRPr="00F16A31" w:rsidRDefault="00E05473" w:rsidP="00E05473">
      <w:pPr>
        <w:rPr>
          <w:rFonts w:ascii="Arial" w:hAnsi="Arial" w:cs="Arial"/>
          <w:sz w:val="18"/>
          <w:szCs w:val="18"/>
          <w:lang w:val="es-ES"/>
        </w:rPr>
      </w:pPr>
    </w:p>
    <w:p w14:paraId="331A6108"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3. ECUACIÓN Y SÍMBOLOS</w:t>
      </w:r>
    </w:p>
    <w:p w14:paraId="16094926" w14:textId="77777777" w:rsidR="00E05473" w:rsidRPr="00F16A31" w:rsidRDefault="00E05473" w:rsidP="00E05473">
      <w:pPr>
        <w:rPr>
          <w:rFonts w:ascii="Arial" w:hAnsi="Arial" w:cs="Arial"/>
          <w:sz w:val="18"/>
          <w:szCs w:val="18"/>
          <w:lang w:val="es-ES"/>
        </w:rPr>
      </w:pPr>
    </w:p>
    <w:p w14:paraId="7D47F717" w14:textId="77777777" w:rsidR="00232702" w:rsidRPr="00F16A31" w:rsidRDefault="00232702" w:rsidP="00E05473">
      <w:pPr>
        <w:rPr>
          <w:rFonts w:ascii="Arial" w:hAnsi="Arial" w:cs="Arial"/>
          <w:sz w:val="18"/>
          <w:szCs w:val="18"/>
          <w:lang w:val="es-ES"/>
        </w:rPr>
      </w:pPr>
      <w:r w:rsidRPr="00263DCF">
        <w:rPr>
          <w:rFonts w:ascii="Arial" w:hAnsi="Arial" w:cs="Arial"/>
          <w:sz w:val="18"/>
          <w:szCs w:val="18"/>
        </w:rPr>
        <w:t>Las ecuaciones deben estar centradas y numeradas secuencialmente, y con el número de la ecuación alineado a la derecha y entre paréntesis, utilizando números arábigos. En las ecuaciones multilínea, su numeración debe hacerse en la última línea. Las ecuaciones deben estar hechas en la misma fuente del texto, con los índices 2 puntos por debajo. Deben utilizarse símbolos convencionales y unidades SI.</w:t>
      </w:r>
    </w:p>
    <w:p w14:paraId="4CDF27B7" w14:textId="77777777" w:rsidR="00E05473" w:rsidRPr="00F16A31" w:rsidRDefault="00E05473" w:rsidP="00E05473">
      <w:pPr>
        <w:rPr>
          <w:rFonts w:ascii="Arial" w:hAnsi="Arial" w:cs="Arial"/>
          <w:sz w:val="18"/>
          <w:szCs w:val="18"/>
          <w:lang w:val="es-ES"/>
        </w:rPr>
      </w:pPr>
    </w:p>
    <w:p w14:paraId="280362C9" w14:textId="77777777" w:rsidR="00E05473" w:rsidRPr="00F16A31" w:rsidRDefault="00696430" w:rsidP="00E05473">
      <w:pPr>
        <w:rPr>
          <w:rFonts w:ascii="Arial" w:hAnsi="Arial" w:cs="Arial"/>
          <w:sz w:val="18"/>
          <w:szCs w:val="18"/>
          <w:lang w:val="es-ES"/>
        </w:rPr>
      </w:pPr>
      <w:r w:rsidRPr="00263DCF">
        <w:rPr>
          <w:rFonts w:ascii="Arial" w:hAnsi="Arial" w:cs="Arial"/>
          <w:sz w:val="18"/>
          <w:szCs w:val="18"/>
        </w:rPr>
        <w:t>Las ecuaciones y el texto deben estar separados por una línea.</w:t>
      </w:r>
    </w:p>
    <w:p w14:paraId="24F1818D" w14:textId="77777777" w:rsidR="00E05473" w:rsidRPr="00F16A31" w:rsidRDefault="00E05473" w:rsidP="00E05473">
      <w:pPr>
        <w:rPr>
          <w:rFonts w:ascii="Arial" w:hAnsi="Arial" w:cs="Arial"/>
          <w:sz w:val="18"/>
          <w:szCs w:val="18"/>
          <w:lang w:val="es-ES"/>
        </w:rPr>
      </w:pPr>
    </w:p>
    <w:tbl>
      <w:tblPr>
        <w:tblW w:w="0" w:type="auto"/>
        <w:jc w:val="center"/>
        <w:tblLook w:val="01E0" w:firstRow="1" w:lastRow="1" w:firstColumn="1" w:lastColumn="1" w:noHBand="0" w:noVBand="0"/>
      </w:tblPr>
      <w:tblGrid>
        <w:gridCol w:w="567"/>
        <w:gridCol w:w="6520"/>
        <w:gridCol w:w="567"/>
      </w:tblGrid>
      <w:tr w:rsidR="00E05473" w:rsidRPr="00263DCF" w14:paraId="6A016211" w14:textId="77777777" w:rsidTr="003D2971">
        <w:trPr>
          <w:jc w:val="center"/>
        </w:trPr>
        <w:tc>
          <w:tcPr>
            <w:tcW w:w="567" w:type="dxa"/>
            <w:vAlign w:val="center"/>
          </w:tcPr>
          <w:p w14:paraId="6003D177" w14:textId="77777777" w:rsidR="00E05473" w:rsidRPr="00F16A31" w:rsidRDefault="00E05473" w:rsidP="003D2971">
            <w:pPr>
              <w:spacing w:line="240" w:lineRule="atLeast"/>
              <w:rPr>
                <w:rFonts w:ascii="Arial" w:hAnsi="Arial" w:cs="Arial"/>
                <w:sz w:val="18"/>
                <w:szCs w:val="18"/>
                <w:lang w:val="es-ES"/>
              </w:rPr>
            </w:pPr>
          </w:p>
        </w:tc>
        <w:tc>
          <w:tcPr>
            <w:tcW w:w="6521" w:type="dxa"/>
            <w:vAlign w:val="center"/>
          </w:tcPr>
          <w:p w14:paraId="0D87BADE" w14:textId="77777777" w:rsidR="00E05473" w:rsidRPr="00263DCF" w:rsidRDefault="00E05473" w:rsidP="003D2971">
            <w:pPr>
              <w:spacing w:line="240" w:lineRule="atLeast"/>
              <w:jc w:val="center"/>
              <w:rPr>
                <w:rFonts w:ascii="Arial" w:hAnsi="Arial" w:cs="Arial"/>
                <w:sz w:val="18"/>
                <w:szCs w:val="18"/>
                <w:lang w:val="en-US"/>
              </w:rPr>
            </w:pPr>
            <w:r w:rsidRPr="00263DCF">
              <w:rPr>
                <w:rFonts w:ascii="Arial" w:hAnsi="Arial" w:cs="Arial"/>
                <w:position w:val="-10"/>
                <w:sz w:val="18"/>
                <w:szCs w:val="18"/>
              </w:rPr>
              <w:object w:dxaOrig="2260" w:dyaOrig="300" w14:anchorId="39F59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5pt" o:ole="">
                  <v:imagedata r:id="rId7" o:title=""/>
                </v:shape>
                <o:OLEObject Type="Embed" ProgID="Equation.3" ShapeID="_x0000_i1025" DrawAspect="Content" ObjectID="_1812865612" r:id="rId8"/>
              </w:object>
            </w:r>
          </w:p>
        </w:tc>
        <w:tc>
          <w:tcPr>
            <w:tcW w:w="567" w:type="dxa"/>
            <w:vAlign w:val="center"/>
          </w:tcPr>
          <w:p w14:paraId="2B189B0F" w14:textId="77777777" w:rsidR="00E05473" w:rsidRPr="00263DCF" w:rsidRDefault="00E05473" w:rsidP="003D2971">
            <w:pPr>
              <w:spacing w:line="240" w:lineRule="atLeast"/>
              <w:jc w:val="right"/>
              <w:rPr>
                <w:rFonts w:ascii="Arial" w:hAnsi="Arial" w:cs="Arial"/>
                <w:sz w:val="18"/>
                <w:szCs w:val="18"/>
                <w:lang w:val="en-US"/>
              </w:rPr>
            </w:pPr>
            <w:r w:rsidRPr="00263DCF">
              <w:rPr>
                <w:rFonts w:ascii="Arial" w:hAnsi="Arial" w:cs="Arial"/>
                <w:sz w:val="18"/>
                <w:szCs w:val="18"/>
              </w:rPr>
              <w:t>(1)</w:t>
            </w:r>
          </w:p>
        </w:tc>
      </w:tr>
    </w:tbl>
    <w:p w14:paraId="521C1B4A" w14:textId="77777777" w:rsidR="00E05473" w:rsidRDefault="00E05473" w:rsidP="00E05473">
      <w:pPr>
        <w:rPr>
          <w:rFonts w:ascii="Arial" w:hAnsi="Arial" w:cs="Arial"/>
          <w:sz w:val="18"/>
          <w:szCs w:val="18"/>
          <w:lang w:val="en-US"/>
        </w:rPr>
      </w:pPr>
    </w:p>
    <w:p w14:paraId="1B4FBC0E" w14:textId="77777777" w:rsidR="008877AA" w:rsidRPr="00263DCF" w:rsidRDefault="008877AA" w:rsidP="00E05473">
      <w:pPr>
        <w:rPr>
          <w:rFonts w:ascii="Arial" w:hAnsi="Arial" w:cs="Arial"/>
          <w:sz w:val="18"/>
          <w:szCs w:val="18"/>
          <w:lang w:val="en-US"/>
        </w:rPr>
      </w:pPr>
    </w:p>
    <w:p w14:paraId="5CEE1437" w14:textId="77777777" w:rsidR="00E05473" w:rsidRPr="00263DCF" w:rsidRDefault="00E05473" w:rsidP="00E05473">
      <w:pPr>
        <w:rPr>
          <w:rFonts w:ascii="Arial" w:hAnsi="Arial" w:cs="Arial"/>
          <w:b/>
          <w:sz w:val="18"/>
          <w:szCs w:val="18"/>
          <w:lang w:val="en-US"/>
        </w:rPr>
      </w:pPr>
      <w:r w:rsidRPr="00263DCF">
        <w:rPr>
          <w:rFonts w:ascii="Arial" w:hAnsi="Arial" w:cs="Arial"/>
          <w:b/>
          <w:sz w:val="18"/>
          <w:szCs w:val="18"/>
        </w:rPr>
        <w:t>4. TABLAS, FIGURAS Y FOTOS</w:t>
      </w:r>
    </w:p>
    <w:p w14:paraId="348A657C" w14:textId="77777777" w:rsidR="00E05473" w:rsidRPr="00263DCF" w:rsidRDefault="00E05473" w:rsidP="00E05473">
      <w:pPr>
        <w:rPr>
          <w:rFonts w:ascii="Arial" w:hAnsi="Arial" w:cs="Arial"/>
          <w:sz w:val="18"/>
          <w:szCs w:val="18"/>
          <w:lang w:val="en-US"/>
        </w:rPr>
      </w:pPr>
    </w:p>
    <w:p w14:paraId="3C642847" w14:textId="77777777" w:rsidR="00C42B8A" w:rsidRPr="00F16A31" w:rsidRDefault="00C42B8A" w:rsidP="00E05473">
      <w:pPr>
        <w:rPr>
          <w:rFonts w:ascii="Arial" w:hAnsi="Arial" w:cs="Arial"/>
          <w:sz w:val="18"/>
          <w:szCs w:val="18"/>
          <w:lang w:val="es-ES"/>
        </w:rPr>
      </w:pPr>
      <w:r w:rsidRPr="00263DCF">
        <w:rPr>
          <w:rFonts w:ascii="Arial" w:hAnsi="Arial" w:cs="Arial"/>
          <w:sz w:val="18"/>
          <w:szCs w:val="18"/>
        </w:rPr>
        <w:t>Las tablas, figuras y fotos deben insertarse en el texto junto a su primera referencia y respetando el cuerpo del texto especificado en el apartado 2.1.</w:t>
      </w:r>
    </w:p>
    <w:p w14:paraId="696A0AA6" w14:textId="77777777" w:rsidR="00E05473" w:rsidRPr="00F16A31" w:rsidRDefault="00E05473" w:rsidP="00E05473">
      <w:pPr>
        <w:rPr>
          <w:rFonts w:ascii="Arial" w:hAnsi="Arial" w:cs="Arial"/>
          <w:sz w:val="18"/>
          <w:szCs w:val="18"/>
          <w:lang w:val="es-ES"/>
        </w:rPr>
      </w:pPr>
    </w:p>
    <w:p w14:paraId="1A8749BF" w14:textId="261F026E" w:rsidR="00E05473" w:rsidRPr="00F16A31" w:rsidRDefault="00294B55" w:rsidP="00E05473">
      <w:pPr>
        <w:rPr>
          <w:rFonts w:ascii="Arial" w:hAnsi="Arial" w:cs="Arial"/>
          <w:sz w:val="18"/>
          <w:szCs w:val="18"/>
          <w:lang w:val="es-ES"/>
        </w:rPr>
      </w:pPr>
      <w:r w:rsidRPr="00263DCF">
        <w:rPr>
          <w:rFonts w:ascii="Arial" w:hAnsi="Arial" w:cs="Arial"/>
          <w:sz w:val="18"/>
          <w:szCs w:val="18"/>
        </w:rPr>
        <w:t>La identificación de las tablas debe colocarse encima de estas y numerarse secuencialmente con números arábigos. El tipo de letra debe ser Arial, de 9 puntos. No utilice líneas verticales para delimitar las columnas de las tablas o su esquema. Utilice líneas horizontales para separar los encabezados de los datos y limitar su contorno.</w:t>
      </w:r>
    </w:p>
    <w:p w14:paraId="5324E559" w14:textId="77777777" w:rsidR="00E05473" w:rsidRPr="00F16A31" w:rsidRDefault="00294B55" w:rsidP="00E05473">
      <w:pPr>
        <w:jc w:val="center"/>
        <w:rPr>
          <w:rFonts w:ascii="Arial" w:hAnsi="Arial" w:cs="Arial"/>
          <w:sz w:val="18"/>
          <w:szCs w:val="18"/>
          <w:lang w:val="es-ES"/>
        </w:rPr>
      </w:pPr>
      <w:r w:rsidRPr="00263DCF">
        <w:rPr>
          <w:rFonts w:ascii="Arial" w:hAnsi="Arial" w:cs="Arial"/>
          <w:sz w:val="18"/>
          <w:szCs w:val="18"/>
        </w:rPr>
        <w:lastRenderedPageBreak/>
        <w:t>Tabla 1: Identificación de la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671"/>
      </w:tblGrid>
      <w:tr w:rsidR="00E05473" w:rsidRPr="00263DCF" w14:paraId="221B23C4" w14:textId="77777777" w:rsidTr="003D2971">
        <w:trPr>
          <w:jc w:val="center"/>
        </w:trPr>
        <w:tc>
          <w:tcPr>
            <w:tcW w:w="0" w:type="auto"/>
            <w:tcBorders>
              <w:top w:val="single" w:sz="6" w:space="0" w:color="auto"/>
              <w:left w:val="nil"/>
              <w:bottom w:val="single" w:sz="6" w:space="0" w:color="auto"/>
              <w:right w:val="nil"/>
            </w:tcBorders>
            <w:tcMar>
              <w:left w:w="85" w:type="dxa"/>
              <w:right w:w="85" w:type="dxa"/>
            </w:tcMar>
          </w:tcPr>
          <w:p w14:paraId="497F73AE" w14:textId="77777777" w:rsidR="00E05473" w:rsidRPr="00263DCF" w:rsidRDefault="00294B55" w:rsidP="003D2971">
            <w:pPr>
              <w:jc w:val="center"/>
              <w:rPr>
                <w:rFonts w:ascii="Arial" w:hAnsi="Arial" w:cs="Arial"/>
                <w:b/>
                <w:sz w:val="18"/>
                <w:szCs w:val="18"/>
                <w:lang w:val="en-US"/>
              </w:rPr>
            </w:pPr>
            <w:r w:rsidRPr="00263DCF">
              <w:rPr>
                <w:rFonts w:ascii="Arial" w:hAnsi="Arial" w:cs="Arial"/>
                <w:b/>
                <w:sz w:val="18"/>
                <w:szCs w:val="18"/>
              </w:rPr>
              <w:t>Temperatura</w:t>
            </w:r>
          </w:p>
          <w:p w14:paraId="3985A6B7" w14:textId="77777777" w:rsidR="00E05473" w:rsidRPr="00263DCF" w:rsidRDefault="00E05473" w:rsidP="003D2971">
            <w:pPr>
              <w:jc w:val="center"/>
              <w:rPr>
                <w:rFonts w:ascii="Arial" w:hAnsi="Arial" w:cs="Arial"/>
                <w:b/>
                <w:sz w:val="18"/>
                <w:szCs w:val="18"/>
                <w:lang w:val="en-US"/>
              </w:rPr>
            </w:pPr>
            <w:r w:rsidRPr="00263DCF">
              <w:rPr>
                <w:rFonts w:ascii="Arial" w:hAnsi="Arial" w:cs="Arial"/>
                <w:b/>
                <w:sz w:val="18"/>
                <w:szCs w:val="18"/>
              </w:rPr>
              <w:t>(ºC)</w:t>
            </w:r>
          </w:p>
        </w:tc>
        <w:tc>
          <w:tcPr>
            <w:tcW w:w="0" w:type="auto"/>
            <w:tcBorders>
              <w:top w:val="single" w:sz="6" w:space="0" w:color="auto"/>
              <w:left w:val="nil"/>
              <w:bottom w:val="single" w:sz="6" w:space="0" w:color="auto"/>
              <w:right w:val="nil"/>
            </w:tcBorders>
            <w:tcMar>
              <w:left w:w="85" w:type="dxa"/>
              <w:right w:w="85" w:type="dxa"/>
            </w:tcMar>
          </w:tcPr>
          <w:p w14:paraId="57597F6A" w14:textId="77777777" w:rsidR="00E05473" w:rsidRPr="00263DCF" w:rsidRDefault="00E05473" w:rsidP="003D2971">
            <w:pPr>
              <w:jc w:val="center"/>
              <w:rPr>
                <w:rFonts w:ascii="Arial" w:hAnsi="Arial" w:cs="Arial"/>
                <w:b/>
                <w:sz w:val="18"/>
                <w:szCs w:val="18"/>
                <w:lang w:val="en-US"/>
              </w:rPr>
            </w:pPr>
            <w:r w:rsidRPr="00263DCF">
              <w:rPr>
                <w:rFonts w:ascii="Arial" w:hAnsi="Arial" w:cs="Arial"/>
                <w:b/>
                <w:sz w:val="18"/>
                <w:szCs w:val="18"/>
              </w:rPr>
              <w:t>Humedad relativa</w:t>
            </w:r>
          </w:p>
          <w:p w14:paraId="1F79E38C" w14:textId="77777777" w:rsidR="00E05473" w:rsidRPr="00263DCF" w:rsidRDefault="00E05473" w:rsidP="003D2971">
            <w:pPr>
              <w:jc w:val="center"/>
              <w:rPr>
                <w:rFonts w:ascii="Arial" w:hAnsi="Arial" w:cs="Arial"/>
                <w:b/>
                <w:sz w:val="18"/>
                <w:szCs w:val="18"/>
                <w:lang w:val="en-US"/>
              </w:rPr>
            </w:pPr>
            <w:r w:rsidRPr="00263DCF">
              <w:rPr>
                <w:rFonts w:ascii="Arial" w:hAnsi="Arial" w:cs="Arial"/>
                <w:b/>
                <w:sz w:val="18"/>
                <w:szCs w:val="18"/>
              </w:rPr>
              <w:t>(%)</w:t>
            </w:r>
          </w:p>
        </w:tc>
      </w:tr>
      <w:tr w:rsidR="00E05473" w:rsidRPr="00263DCF" w14:paraId="3E7F9206" w14:textId="77777777" w:rsidTr="003D2971">
        <w:trPr>
          <w:jc w:val="center"/>
        </w:trPr>
        <w:tc>
          <w:tcPr>
            <w:tcW w:w="0" w:type="auto"/>
            <w:tcBorders>
              <w:top w:val="single" w:sz="6" w:space="0" w:color="auto"/>
              <w:left w:val="nil"/>
              <w:bottom w:val="nil"/>
              <w:right w:val="nil"/>
            </w:tcBorders>
            <w:tcMar>
              <w:left w:w="85" w:type="dxa"/>
              <w:right w:w="85" w:type="dxa"/>
            </w:tcMar>
          </w:tcPr>
          <w:p w14:paraId="0637C8A2"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19,3</w:t>
            </w:r>
          </w:p>
        </w:tc>
        <w:tc>
          <w:tcPr>
            <w:tcW w:w="0" w:type="auto"/>
            <w:tcBorders>
              <w:top w:val="single" w:sz="6" w:space="0" w:color="auto"/>
              <w:left w:val="nil"/>
              <w:bottom w:val="nil"/>
              <w:right w:val="nil"/>
            </w:tcBorders>
            <w:tcMar>
              <w:left w:w="85" w:type="dxa"/>
              <w:right w:w="85" w:type="dxa"/>
            </w:tcMar>
          </w:tcPr>
          <w:p w14:paraId="2518ABB2"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50</w:t>
            </w:r>
          </w:p>
        </w:tc>
      </w:tr>
      <w:tr w:rsidR="00E05473" w:rsidRPr="00263DCF" w14:paraId="63C9CA66" w14:textId="77777777" w:rsidTr="003D2971">
        <w:trPr>
          <w:jc w:val="center"/>
        </w:trPr>
        <w:tc>
          <w:tcPr>
            <w:tcW w:w="0" w:type="auto"/>
            <w:tcBorders>
              <w:top w:val="nil"/>
              <w:left w:val="nil"/>
              <w:bottom w:val="nil"/>
              <w:right w:val="nil"/>
            </w:tcBorders>
            <w:tcMar>
              <w:left w:w="85" w:type="dxa"/>
              <w:right w:w="85" w:type="dxa"/>
            </w:tcMar>
          </w:tcPr>
          <w:p w14:paraId="3F11B929"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18,4</w:t>
            </w:r>
          </w:p>
        </w:tc>
        <w:tc>
          <w:tcPr>
            <w:tcW w:w="0" w:type="auto"/>
            <w:tcBorders>
              <w:top w:val="nil"/>
              <w:left w:val="nil"/>
              <w:bottom w:val="nil"/>
              <w:right w:val="nil"/>
            </w:tcBorders>
            <w:tcMar>
              <w:left w:w="85" w:type="dxa"/>
              <w:right w:w="85" w:type="dxa"/>
            </w:tcMar>
          </w:tcPr>
          <w:p w14:paraId="25F93097"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55</w:t>
            </w:r>
          </w:p>
        </w:tc>
      </w:tr>
      <w:tr w:rsidR="00E05473" w:rsidRPr="00263DCF" w14:paraId="43B4D9AF" w14:textId="77777777" w:rsidTr="003D2971">
        <w:trPr>
          <w:jc w:val="center"/>
        </w:trPr>
        <w:tc>
          <w:tcPr>
            <w:tcW w:w="0" w:type="auto"/>
            <w:tcBorders>
              <w:top w:val="nil"/>
              <w:left w:val="nil"/>
              <w:bottom w:val="nil"/>
              <w:right w:val="nil"/>
            </w:tcBorders>
            <w:tcMar>
              <w:left w:w="85" w:type="dxa"/>
              <w:right w:w="85" w:type="dxa"/>
            </w:tcMar>
          </w:tcPr>
          <w:p w14:paraId="4F669813"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30,2</w:t>
            </w:r>
          </w:p>
        </w:tc>
        <w:tc>
          <w:tcPr>
            <w:tcW w:w="0" w:type="auto"/>
            <w:tcBorders>
              <w:top w:val="nil"/>
              <w:left w:val="nil"/>
              <w:bottom w:val="nil"/>
              <w:right w:val="nil"/>
            </w:tcBorders>
            <w:tcMar>
              <w:left w:w="85" w:type="dxa"/>
              <w:right w:w="85" w:type="dxa"/>
            </w:tcMar>
          </w:tcPr>
          <w:p w14:paraId="2DE4F5C2"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56</w:t>
            </w:r>
          </w:p>
        </w:tc>
      </w:tr>
      <w:tr w:rsidR="00E05473" w:rsidRPr="00263DCF" w14:paraId="07C61110" w14:textId="77777777" w:rsidTr="003D2971">
        <w:trPr>
          <w:jc w:val="center"/>
        </w:trPr>
        <w:tc>
          <w:tcPr>
            <w:tcW w:w="0" w:type="auto"/>
            <w:tcBorders>
              <w:top w:val="nil"/>
              <w:left w:val="nil"/>
              <w:bottom w:val="single" w:sz="6" w:space="0" w:color="auto"/>
              <w:right w:val="nil"/>
            </w:tcBorders>
            <w:tcMar>
              <w:left w:w="85" w:type="dxa"/>
              <w:right w:w="85" w:type="dxa"/>
            </w:tcMar>
          </w:tcPr>
          <w:p w14:paraId="0C0FEFFC"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17,7</w:t>
            </w:r>
          </w:p>
        </w:tc>
        <w:tc>
          <w:tcPr>
            <w:tcW w:w="0" w:type="auto"/>
            <w:tcBorders>
              <w:top w:val="nil"/>
              <w:left w:val="nil"/>
              <w:bottom w:val="single" w:sz="6" w:space="0" w:color="auto"/>
              <w:right w:val="nil"/>
            </w:tcBorders>
            <w:tcMar>
              <w:left w:w="85" w:type="dxa"/>
              <w:right w:w="85" w:type="dxa"/>
            </w:tcMar>
          </w:tcPr>
          <w:p w14:paraId="5A764F1E"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70</w:t>
            </w:r>
          </w:p>
        </w:tc>
      </w:tr>
    </w:tbl>
    <w:p w14:paraId="54893A26" w14:textId="77777777" w:rsidR="00E05473" w:rsidRPr="00263DCF" w:rsidRDefault="00E05473" w:rsidP="00E05473">
      <w:pPr>
        <w:rPr>
          <w:rFonts w:ascii="Arial" w:hAnsi="Arial" w:cs="Arial"/>
          <w:sz w:val="18"/>
          <w:szCs w:val="18"/>
          <w:lang w:val="en-US"/>
        </w:rPr>
      </w:pPr>
    </w:p>
    <w:p w14:paraId="2F88AB82" w14:textId="77777777" w:rsidR="00294B55" w:rsidRPr="00263DCF" w:rsidRDefault="00294B55" w:rsidP="00E05473">
      <w:pPr>
        <w:rPr>
          <w:rFonts w:ascii="Arial" w:hAnsi="Arial" w:cs="Arial"/>
          <w:sz w:val="18"/>
          <w:szCs w:val="18"/>
          <w:lang w:val="en-US"/>
        </w:rPr>
      </w:pPr>
    </w:p>
    <w:p w14:paraId="29285CB1"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Las figuras deben ser claras y su identificación debe hacerse inmediatamente debajo de la figura, respetando el cuerpo del texto. Deben estar numerados secuencialmente con números arábigos. Todas las figuras deben estar identificadas con un texto iniciado por mayúscula, en letra Arial, de 9 puntos.</w:t>
      </w:r>
    </w:p>
    <w:p w14:paraId="0C78AA33" w14:textId="77777777" w:rsidR="00E05473" w:rsidRPr="00F16A31" w:rsidRDefault="00E05473" w:rsidP="00E05473">
      <w:pPr>
        <w:rPr>
          <w:rFonts w:ascii="Arial" w:hAnsi="Arial" w:cs="Arial"/>
          <w:sz w:val="18"/>
          <w:szCs w:val="18"/>
          <w:lang w:val="es-ES"/>
        </w:rPr>
      </w:pPr>
    </w:p>
    <w:p w14:paraId="0C262D57" w14:textId="77777777" w:rsidR="00294B55" w:rsidRPr="00F16A31" w:rsidRDefault="00294B55" w:rsidP="00E05473">
      <w:pPr>
        <w:spacing w:line="240" w:lineRule="atLeast"/>
        <w:rPr>
          <w:rFonts w:ascii="Arial" w:hAnsi="Arial" w:cs="Arial"/>
          <w:sz w:val="18"/>
          <w:szCs w:val="18"/>
          <w:lang w:val="es-ES"/>
        </w:rPr>
      </w:pPr>
      <w:r w:rsidRPr="00263DCF">
        <w:rPr>
          <w:rFonts w:ascii="Arial" w:hAnsi="Arial" w:cs="Arial"/>
          <w:sz w:val="18"/>
          <w:szCs w:val="18"/>
        </w:rPr>
        <w:t>Las fotos deben ser nítidas y, en cuanto a su identificación y numeración, deben considerarse como figuras.</w:t>
      </w:r>
    </w:p>
    <w:p w14:paraId="2FA608AC" w14:textId="77777777" w:rsidR="00294B55" w:rsidRPr="00F16A31" w:rsidRDefault="00294B55" w:rsidP="00E05473">
      <w:pPr>
        <w:spacing w:line="240" w:lineRule="atLeast"/>
        <w:rPr>
          <w:rFonts w:ascii="Arial" w:hAnsi="Arial" w:cs="Arial"/>
          <w:sz w:val="18"/>
          <w:szCs w:val="18"/>
          <w:lang w:val="es-ES"/>
        </w:rPr>
      </w:pPr>
    </w:p>
    <w:p w14:paraId="3A923557" w14:textId="16152186" w:rsidR="00921271" w:rsidRPr="00263DCF" w:rsidRDefault="002B5C00" w:rsidP="00921271">
      <w:pPr>
        <w:spacing w:line="240" w:lineRule="atLeast"/>
        <w:jc w:val="center"/>
        <w:rPr>
          <w:rFonts w:ascii="Arial" w:hAnsi="Arial" w:cs="Arial"/>
          <w:sz w:val="18"/>
          <w:szCs w:val="18"/>
          <w:lang w:val="en-US"/>
        </w:rPr>
      </w:pPr>
      <w:r>
        <w:rPr>
          <w:rFonts w:ascii="Arial" w:hAnsi="Arial" w:cs="Arial"/>
          <w:noProof/>
          <w:sz w:val="18"/>
          <w:szCs w:val="18"/>
        </w:rPr>
        <w:drawing>
          <wp:inline distT="0" distB="0" distL="0" distR="0" wp14:anchorId="1DAF24DC" wp14:editId="39FDC827">
            <wp:extent cx="2218055" cy="31832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055" cy="3183255"/>
                    </a:xfrm>
                    <a:prstGeom prst="rect">
                      <a:avLst/>
                    </a:prstGeom>
                    <a:noFill/>
                  </pic:spPr>
                </pic:pic>
              </a:graphicData>
            </a:graphic>
          </wp:inline>
        </w:drawing>
      </w:r>
    </w:p>
    <w:p w14:paraId="24F859EF" w14:textId="43B3E021" w:rsidR="00E05473" w:rsidRDefault="00294B55" w:rsidP="00E05473">
      <w:pPr>
        <w:jc w:val="center"/>
        <w:rPr>
          <w:rFonts w:ascii="Arial" w:hAnsi="Arial" w:cs="Arial"/>
          <w:sz w:val="18"/>
          <w:szCs w:val="18"/>
        </w:rPr>
      </w:pPr>
      <w:r w:rsidRPr="00263DCF">
        <w:rPr>
          <w:rFonts w:ascii="Arial" w:hAnsi="Arial" w:cs="Arial"/>
          <w:sz w:val="18"/>
          <w:szCs w:val="18"/>
        </w:rPr>
        <w:t>Figura 1: Identificación de la figura 1</w:t>
      </w:r>
    </w:p>
    <w:p w14:paraId="1E001E61" w14:textId="77777777" w:rsidR="00921271" w:rsidRPr="00F16A31" w:rsidRDefault="00921271" w:rsidP="00E05473">
      <w:pPr>
        <w:jc w:val="center"/>
        <w:rPr>
          <w:rFonts w:ascii="Arial" w:hAnsi="Arial" w:cs="Arial"/>
          <w:sz w:val="18"/>
          <w:szCs w:val="18"/>
          <w:lang w:val="es-ES"/>
        </w:rPr>
      </w:pPr>
    </w:p>
    <w:p w14:paraId="669EFDB7" w14:textId="77777777" w:rsidR="00E05473" w:rsidRPr="00F16A31" w:rsidRDefault="00E05473" w:rsidP="00E05473">
      <w:pPr>
        <w:rPr>
          <w:rFonts w:ascii="Arial" w:hAnsi="Arial" w:cs="Arial"/>
          <w:sz w:val="18"/>
          <w:szCs w:val="18"/>
          <w:lang w:val="es-ES"/>
        </w:rPr>
      </w:pPr>
    </w:p>
    <w:p w14:paraId="2A1B0A32" w14:textId="6D774A0F" w:rsidR="00CF136E" w:rsidRPr="00921271" w:rsidRDefault="00CF136E" w:rsidP="00CF136E">
      <w:pPr>
        <w:rPr>
          <w:rFonts w:ascii="Arial" w:hAnsi="Arial" w:cs="Arial"/>
          <w:sz w:val="18"/>
          <w:szCs w:val="18"/>
        </w:rPr>
      </w:pPr>
      <w:r w:rsidRPr="00263DCF">
        <w:rPr>
          <w:rFonts w:ascii="Arial" w:hAnsi="Arial" w:cs="Arial"/>
          <w:sz w:val="18"/>
          <w:szCs w:val="18"/>
        </w:rPr>
        <w:tab/>
      </w:r>
      <w:r w:rsidR="00B8410B">
        <w:rPr>
          <w:rFonts w:ascii="Arial" w:hAnsi="Arial" w:cs="Arial"/>
          <w:b/>
          <w:sz w:val="18"/>
          <w:szCs w:val="18"/>
        </w:rPr>
        <w:t>5</w:t>
      </w:r>
      <w:r w:rsidRPr="00263DCF">
        <w:rPr>
          <w:rFonts w:ascii="Arial" w:hAnsi="Arial" w:cs="Arial"/>
          <w:b/>
          <w:sz w:val="18"/>
          <w:szCs w:val="18"/>
        </w:rPr>
        <w:t>. CONCLUSIONES</w:t>
      </w:r>
    </w:p>
    <w:p w14:paraId="6A62E4B9" w14:textId="77777777" w:rsidR="00294B55" w:rsidRPr="00F16A31" w:rsidRDefault="00294B55" w:rsidP="00CF136E">
      <w:pPr>
        <w:rPr>
          <w:rFonts w:ascii="Arial" w:hAnsi="Arial" w:cs="Arial"/>
          <w:sz w:val="18"/>
          <w:szCs w:val="18"/>
          <w:lang w:val="es-ES"/>
        </w:rPr>
      </w:pPr>
    </w:p>
    <w:p w14:paraId="25BF1BB6" w14:textId="059A3932" w:rsidR="00C42B8A" w:rsidRPr="00F16A31" w:rsidRDefault="00294B55" w:rsidP="00CF136E">
      <w:pPr>
        <w:rPr>
          <w:rFonts w:ascii="Arial" w:hAnsi="Arial" w:cs="Arial"/>
          <w:sz w:val="18"/>
          <w:szCs w:val="18"/>
          <w:lang w:val="es-ES"/>
        </w:rPr>
      </w:pPr>
      <w:r w:rsidRPr="00263DCF">
        <w:rPr>
          <w:rFonts w:ascii="Arial" w:hAnsi="Arial" w:cs="Arial"/>
          <w:sz w:val="18"/>
          <w:szCs w:val="18"/>
        </w:rPr>
        <w:t xml:space="preserve">Los </w:t>
      </w:r>
      <w:r w:rsidR="00C44BA7">
        <w:rPr>
          <w:rFonts w:ascii="Arial" w:hAnsi="Arial" w:cs="Arial"/>
          <w:sz w:val="18"/>
          <w:szCs w:val="18"/>
        </w:rPr>
        <w:t>asbtracts</w:t>
      </w:r>
      <w:r w:rsidRPr="00263DCF">
        <w:rPr>
          <w:rFonts w:ascii="Arial" w:hAnsi="Arial" w:cs="Arial"/>
          <w:sz w:val="18"/>
          <w:szCs w:val="18"/>
        </w:rPr>
        <w:t xml:space="preserve"> extendidos irán acompañados de un apartado de las principales conclusiones del trabajo presentado. Esta sección debe ser clara y concisa.</w:t>
      </w:r>
    </w:p>
    <w:p w14:paraId="2F96EC1C" w14:textId="77777777" w:rsidR="00E05473" w:rsidRPr="00F16A31" w:rsidRDefault="00E05473" w:rsidP="00CF136E">
      <w:pPr>
        <w:tabs>
          <w:tab w:val="left" w:pos="1289"/>
        </w:tabs>
        <w:rPr>
          <w:rFonts w:ascii="Arial" w:hAnsi="Arial" w:cs="Arial"/>
          <w:sz w:val="18"/>
          <w:szCs w:val="18"/>
          <w:lang w:val="es-ES"/>
        </w:rPr>
      </w:pPr>
    </w:p>
    <w:p w14:paraId="4BECC397" w14:textId="3E414C8A" w:rsidR="00E05473" w:rsidRPr="00F16A31" w:rsidRDefault="00B8410B" w:rsidP="00E05473">
      <w:pPr>
        <w:rPr>
          <w:rFonts w:ascii="Arial" w:hAnsi="Arial" w:cs="Arial"/>
          <w:b/>
          <w:sz w:val="18"/>
          <w:szCs w:val="18"/>
          <w:lang w:val="es-ES"/>
        </w:rPr>
      </w:pPr>
      <w:r>
        <w:rPr>
          <w:rFonts w:ascii="Arial" w:hAnsi="Arial" w:cs="Arial"/>
          <w:b/>
          <w:sz w:val="18"/>
          <w:szCs w:val="18"/>
        </w:rPr>
        <w:t>6</w:t>
      </w:r>
      <w:r w:rsidR="00294B55" w:rsidRPr="00263DCF">
        <w:rPr>
          <w:rFonts w:ascii="Arial" w:hAnsi="Arial" w:cs="Arial"/>
          <w:b/>
          <w:sz w:val="18"/>
          <w:szCs w:val="18"/>
        </w:rPr>
        <w:t>. AGRADECIMIENTOS</w:t>
      </w:r>
    </w:p>
    <w:p w14:paraId="55185464" w14:textId="77777777" w:rsidR="00E05473" w:rsidRPr="00F16A31" w:rsidRDefault="00E05473" w:rsidP="00E05473">
      <w:pPr>
        <w:rPr>
          <w:rFonts w:ascii="Arial" w:hAnsi="Arial" w:cs="Arial"/>
          <w:sz w:val="18"/>
          <w:szCs w:val="18"/>
          <w:lang w:val="es-ES"/>
        </w:rPr>
      </w:pPr>
    </w:p>
    <w:p w14:paraId="216A66AF"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Los agradecimientos deben hacerse en una sección separada al final del texto y antes de las referencias.</w:t>
      </w:r>
    </w:p>
    <w:p w14:paraId="09F1FFB3" w14:textId="77777777" w:rsidR="00CF136E" w:rsidRPr="00F16A31" w:rsidRDefault="00CF136E" w:rsidP="00E05473">
      <w:pPr>
        <w:rPr>
          <w:rFonts w:ascii="Arial" w:hAnsi="Arial" w:cs="Arial"/>
          <w:sz w:val="18"/>
          <w:szCs w:val="18"/>
          <w:lang w:val="es-ES"/>
        </w:rPr>
      </w:pPr>
    </w:p>
    <w:p w14:paraId="23EB2B61" w14:textId="77777777" w:rsidR="00E05473" w:rsidRPr="00F16A31" w:rsidRDefault="00E05473" w:rsidP="00E05473">
      <w:pPr>
        <w:rPr>
          <w:rFonts w:ascii="Arial" w:hAnsi="Arial" w:cs="Arial"/>
          <w:sz w:val="18"/>
          <w:szCs w:val="18"/>
          <w:lang w:val="es-ES"/>
        </w:rPr>
      </w:pPr>
    </w:p>
    <w:p w14:paraId="0FEBE84E" w14:textId="3B68F204" w:rsidR="00E05473" w:rsidRPr="00F16A31" w:rsidRDefault="00B8410B" w:rsidP="00E05473">
      <w:pPr>
        <w:rPr>
          <w:rFonts w:ascii="Arial" w:hAnsi="Arial" w:cs="Arial"/>
          <w:b/>
          <w:sz w:val="18"/>
          <w:szCs w:val="18"/>
          <w:lang w:val="es-ES"/>
        </w:rPr>
      </w:pPr>
      <w:r>
        <w:rPr>
          <w:rFonts w:ascii="Arial" w:hAnsi="Arial" w:cs="Arial"/>
          <w:b/>
          <w:sz w:val="18"/>
          <w:szCs w:val="18"/>
        </w:rPr>
        <w:t>7</w:t>
      </w:r>
      <w:r w:rsidR="00294B55" w:rsidRPr="00263DCF">
        <w:rPr>
          <w:rFonts w:ascii="Arial" w:hAnsi="Arial" w:cs="Arial"/>
          <w:b/>
          <w:sz w:val="18"/>
          <w:szCs w:val="18"/>
        </w:rPr>
        <w:t>. REFERENCIAS</w:t>
      </w:r>
    </w:p>
    <w:p w14:paraId="683BB76C" w14:textId="77777777" w:rsidR="00E05473" w:rsidRPr="00F16A31" w:rsidRDefault="00E05473" w:rsidP="00E05473">
      <w:pPr>
        <w:rPr>
          <w:rFonts w:ascii="Arial" w:hAnsi="Arial" w:cs="Arial"/>
          <w:sz w:val="18"/>
          <w:szCs w:val="18"/>
          <w:lang w:val="es-ES"/>
        </w:rPr>
      </w:pPr>
    </w:p>
    <w:p w14:paraId="55F8A830"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Las referencias deben citarse en el texto con números arábigos entre paréntesis (por ejemplo, 1). Su numeración debe ser secuencial y de acuerdo con el orden de citación en el texto.</w:t>
      </w:r>
    </w:p>
    <w:p w14:paraId="3F59203D" w14:textId="77777777" w:rsidR="00CF136E" w:rsidRPr="00F16A31" w:rsidRDefault="00CF136E" w:rsidP="00E05473">
      <w:pPr>
        <w:rPr>
          <w:rFonts w:ascii="Arial" w:hAnsi="Arial" w:cs="Arial"/>
          <w:sz w:val="18"/>
          <w:szCs w:val="18"/>
          <w:lang w:val="es-ES"/>
        </w:rPr>
      </w:pPr>
    </w:p>
    <w:p w14:paraId="5936A617"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Todas las referencias deben incluir el apellido y las iniciales del autor o autores, título del artículo (entre comillas), título de la publicación (en cursiva), volumen, año de publicación y número de páginas.</w:t>
      </w:r>
    </w:p>
    <w:p w14:paraId="208EA9B5" w14:textId="77777777" w:rsidR="00E05473" w:rsidRPr="00F16A31" w:rsidRDefault="00E05473" w:rsidP="00E05473">
      <w:pPr>
        <w:rPr>
          <w:rFonts w:ascii="Arial" w:hAnsi="Arial" w:cs="Arial"/>
          <w:sz w:val="18"/>
          <w:szCs w:val="18"/>
          <w:lang w:val="es-ES"/>
        </w:rPr>
      </w:pPr>
    </w:p>
    <w:p w14:paraId="1C114711" w14:textId="77777777" w:rsidR="00E05473" w:rsidRPr="00F16A31" w:rsidRDefault="00696430" w:rsidP="00E05473">
      <w:pPr>
        <w:rPr>
          <w:rFonts w:ascii="Arial" w:hAnsi="Arial" w:cs="Arial"/>
          <w:sz w:val="18"/>
          <w:szCs w:val="18"/>
          <w:lang w:val="es-ES"/>
        </w:rPr>
      </w:pPr>
      <w:r w:rsidRPr="00263DCF">
        <w:rPr>
          <w:rFonts w:ascii="Arial" w:hAnsi="Arial" w:cs="Arial"/>
          <w:sz w:val="18"/>
          <w:szCs w:val="18"/>
        </w:rPr>
        <w:t>Vea el siguiente ejemplo: [1] – libro, [2] – informe, [3] – artículo de revista; [4] –Documento de conferencia; [5] – Tesis.</w:t>
      </w:r>
    </w:p>
    <w:p w14:paraId="5DE0277F" w14:textId="77777777" w:rsidR="00E05473" w:rsidRPr="00F16A31" w:rsidRDefault="00E05473" w:rsidP="00E05473">
      <w:pPr>
        <w:rPr>
          <w:rFonts w:ascii="Arial" w:hAnsi="Arial" w:cs="Arial"/>
          <w:sz w:val="18"/>
          <w:szCs w:val="18"/>
          <w:lang w:val="es-ES"/>
        </w:rPr>
      </w:pPr>
    </w:p>
    <w:p w14:paraId="7B58288C" w14:textId="77777777" w:rsidR="00696430" w:rsidRPr="00F16A31" w:rsidRDefault="00696430" w:rsidP="00E05473">
      <w:pPr>
        <w:rPr>
          <w:rFonts w:ascii="Arial" w:hAnsi="Arial" w:cs="Arial"/>
          <w:sz w:val="18"/>
          <w:szCs w:val="18"/>
          <w:lang w:val="es-ES"/>
        </w:rPr>
      </w:pPr>
      <w:r w:rsidRPr="00263DCF">
        <w:rPr>
          <w:rFonts w:ascii="Arial" w:hAnsi="Arial" w:cs="Arial"/>
          <w:sz w:val="18"/>
          <w:szCs w:val="18"/>
        </w:rPr>
        <w:t>Cuando las referencias tengan tres o más autores, indicar el primer autor et al. La numeración de las referencias debe colocarse entre paréntesis, en línea recta y alineada a la izquierda. El texto debe tener una sangría de 7,5 mm desde el margen izquierdo.</w:t>
      </w:r>
    </w:p>
    <w:p w14:paraId="001874E8" w14:textId="77777777" w:rsidR="00E05473" w:rsidRPr="00F16A31" w:rsidRDefault="00E05473" w:rsidP="00E05473">
      <w:pPr>
        <w:rPr>
          <w:rFonts w:ascii="Arial" w:hAnsi="Arial" w:cs="Arial"/>
          <w:sz w:val="18"/>
          <w:szCs w:val="18"/>
          <w:lang w:val="es-ES"/>
        </w:rPr>
      </w:pPr>
    </w:p>
    <w:p w14:paraId="45498714" w14:textId="77777777" w:rsidR="00E05473" w:rsidRPr="00F16A31" w:rsidRDefault="00696430" w:rsidP="00E05473">
      <w:pPr>
        <w:rPr>
          <w:rFonts w:ascii="Arial" w:hAnsi="Arial" w:cs="Arial"/>
          <w:sz w:val="18"/>
          <w:szCs w:val="18"/>
          <w:lang w:val="es-ES"/>
        </w:rPr>
      </w:pPr>
      <w:r w:rsidRPr="00263DCF">
        <w:rPr>
          <w:rFonts w:ascii="Arial" w:hAnsi="Arial" w:cs="Arial"/>
          <w:sz w:val="18"/>
          <w:szCs w:val="18"/>
        </w:rPr>
        <w:t>No se permiten referencias a sitios web.</w:t>
      </w:r>
    </w:p>
    <w:p w14:paraId="30CFD6D8" w14:textId="77777777" w:rsidR="00E05473" w:rsidRPr="00F16A31" w:rsidRDefault="00E05473" w:rsidP="00E05473">
      <w:pPr>
        <w:rPr>
          <w:rFonts w:ascii="Arial" w:hAnsi="Arial" w:cs="Arial"/>
          <w:sz w:val="18"/>
          <w:szCs w:val="18"/>
          <w:lang w:val="es-ES"/>
        </w:rPr>
      </w:pPr>
    </w:p>
    <w:p w14:paraId="0277AE03"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[1]</w:t>
      </w:r>
      <w:r>
        <w:rPr>
          <w:rFonts w:ascii="Arial" w:hAnsi="Arial" w:cs="Arial"/>
          <w:sz w:val="18"/>
          <w:szCs w:val="18"/>
          <w:lang w:val="en-US"/>
        </w:rPr>
        <w:tab/>
      </w:r>
      <w:proofErr w:type="spellStart"/>
      <w:r>
        <w:rPr>
          <w:rFonts w:ascii="Arial" w:hAnsi="Arial" w:cs="Arial"/>
          <w:sz w:val="18"/>
          <w:szCs w:val="18"/>
          <w:lang w:val="en-US"/>
        </w:rPr>
        <w:t>Ballio</w:t>
      </w:r>
      <w:proofErr w:type="spellEnd"/>
      <w:r>
        <w:rPr>
          <w:rFonts w:ascii="Arial" w:hAnsi="Arial" w:cs="Arial"/>
          <w:sz w:val="18"/>
          <w:szCs w:val="18"/>
          <w:lang w:val="en-US"/>
        </w:rPr>
        <w:t xml:space="preserve">, G.; </w:t>
      </w:r>
      <w:proofErr w:type="spellStart"/>
      <w:r>
        <w:rPr>
          <w:rFonts w:ascii="Arial" w:hAnsi="Arial" w:cs="Arial"/>
          <w:sz w:val="18"/>
          <w:szCs w:val="18"/>
          <w:lang w:val="en-US"/>
        </w:rPr>
        <w:t>Mazzolani</w:t>
      </w:r>
      <w:proofErr w:type="spellEnd"/>
      <w:r>
        <w:rPr>
          <w:rFonts w:ascii="Arial" w:hAnsi="Arial" w:cs="Arial"/>
          <w:sz w:val="18"/>
          <w:szCs w:val="18"/>
          <w:lang w:val="en-US"/>
        </w:rPr>
        <w:t xml:space="preserve">, F.M. – </w:t>
      </w:r>
      <w:r>
        <w:rPr>
          <w:rFonts w:ascii="Arial" w:hAnsi="Arial" w:cs="Arial"/>
          <w:i/>
          <w:sz w:val="18"/>
          <w:szCs w:val="18"/>
          <w:lang w:val="en-US"/>
        </w:rPr>
        <w:t>Theory and Design of Steel Structures</w:t>
      </w:r>
      <w:r>
        <w:rPr>
          <w:rFonts w:ascii="Arial" w:hAnsi="Arial" w:cs="Arial"/>
          <w:sz w:val="18"/>
          <w:szCs w:val="18"/>
          <w:lang w:val="en-US"/>
        </w:rPr>
        <w:t>. Chapman and Hall, 1983, 632 p.</w:t>
      </w:r>
    </w:p>
    <w:p w14:paraId="445B4A48" w14:textId="77777777" w:rsidR="001C680E" w:rsidRDefault="001C680E" w:rsidP="001C680E">
      <w:pPr>
        <w:ind w:left="425" w:hanging="425"/>
        <w:rPr>
          <w:rFonts w:ascii="Arial" w:hAnsi="Arial" w:cs="Arial"/>
          <w:sz w:val="18"/>
          <w:szCs w:val="18"/>
          <w:lang w:val="en-US"/>
        </w:rPr>
      </w:pPr>
      <w:r>
        <w:rPr>
          <w:rFonts w:ascii="Arial" w:hAnsi="Arial" w:cs="Arial"/>
          <w:sz w:val="18"/>
          <w:szCs w:val="18"/>
          <w:lang w:val="en-US"/>
        </w:rPr>
        <w:t>[2]</w:t>
      </w:r>
      <w:r>
        <w:rPr>
          <w:sz w:val="18"/>
          <w:szCs w:val="18"/>
          <w:lang w:val="en-US"/>
        </w:rPr>
        <w:tab/>
      </w:r>
      <w:proofErr w:type="spellStart"/>
      <w:r>
        <w:rPr>
          <w:rFonts w:ascii="Arial" w:hAnsi="Arial" w:cs="Arial"/>
          <w:sz w:val="18"/>
          <w:szCs w:val="18"/>
          <w:lang w:val="en-US"/>
        </w:rPr>
        <w:t>Diederichs</w:t>
      </w:r>
      <w:proofErr w:type="spellEnd"/>
      <w:r>
        <w:rPr>
          <w:rFonts w:ascii="Arial" w:hAnsi="Arial" w:cs="Arial"/>
          <w:sz w:val="18"/>
          <w:szCs w:val="18"/>
          <w:lang w:val="en-US"/>
        </w:rPr>
        <w:t xml:space="preserve"> U., </w:t>
      </w:r>
      <w:proofErr w:type="spellStart"/>
      <w:r>
        <w:rPr>
          <w:rFonts w:ascii="Arial" w:hAnsi="Arial" w:cs="Arial"/>
          <w:sz w:val="18"/>
          <w:szCs w:val="18"/>
          <w:lang w:val="en-US"/>
        </w:rPr>
        <w:t>Jumppanen</w:t>
      </w:r>
      <w:proofErr w:type="spellEnd"/>
      <w:r>
        <w:rPr>
          <w:rFonts w:ascii="Arial" w:hAnsi="Arial" w:cs="Arial"/>
          <w:sz w:val="18"/>
          <w:szCs w:val="18"/>
          <w:lang w:val="en-US"/>
        </w:rPr>
        <w:t xml:space="preserve"> U. M. &amp; </w:t>
      </w:r>
      <w:proofErr w:type="spellStart"/>
      <w:r>
        <w:rPr>
          <w:rFonts w:ascii="Arial" w:hAnsi="Arial" w:cs="Arial"/>
          <w:sz w:val="18"/>
          <w:szCs w:val="18"/>
          <w:lang w:val="en-US"/>
        </w:rPr>
        <w:t>Penttala</w:t>
      </w:r>
      <w:proofErr w:type="spellEnd"/>
      <w:r>
        <w:rPr>
          <w:rFonts w:ascii="Arial" w:hAnsi="Arial" w:cs="Arial"/>
          <w:sz w:val="18"/>
          <w:szCs w:val="18"/>
          <w:lang w:val="en-US"/>
        </w:rPr>
        <w:t xml:space="preserve"> V.</w:t>
      </w:r>
      <w:r>
        <w:rPr>
          <w:sz w:val="18"/>
          <w:szCs w:val="18"/>
          <w:lang w:val="en-US"/>
        </w:rPr>
        <w:t xml:space="preserve"> - </w:t>
      </w:r>
      <w:proofErr w:type="spellStart"/>
      <w:r>
        <w:rPr>
          <w:rFonts w:ascii="Arial" w:hAnsi="Arial" w:cs="Arial"/>
          <w:i/>
          <w:sz w:val="18"/>
          <w:szCs w:val="18"/>
          <w:lang w:val="en-US"/>
        </w:rPr>
        <w:t>Behaviour</w:t>
      </w:r>
      <w:proofErr w:type="spellEnd"/>
      <w:r>
        <w:rPr>
          <w:rFonts w:ascii="Arial" w:hAnsi="Arial" w:cs="Arial"/>
          <w:i/>
          <w:sz w:val="18"/>
          <w:szCs w:val="18"/>
          <w:lang w:val="en-US"/>
        </w:rPr>
        <w:t xml:space="preserve"> of High-strength Concrete at High Temperatures</w:t>
      </w:r>
      <w:r>
        <w:rPr>
          <w:rFonts w:ascii="Arial" w:hAnsi="Arial" w:cs="Arial"/>
          <w:sz w:val="18"/>
          <w:szCs w:val="18"/>
          <w:lang w:val="en-US"/>
        </w:rPr>
        <w:t xml:space="preserve">, Tech. Report 92, Dept. of </w:t>
      </w:r>
      <w:proofErr w:type="spellStart"/>
      <w:r>
        <w:rPr>
          <w:rFonts w:ascii="Arial" w:hAnsi="Arial" w:cs="Arial"/>
          <w:sz w:val="18"/>
          <w:szCs w:val="18"/>
          <w:lang w:val="en-US"/>
        </w:rPr>
        <w:t>Struc</w:t>
      </w:r>
      <w:proofErr w:type="spellEnd"/>
      <w:r>
        <w:rPr>
          <w:rFonts w:ascii="Arial" w:hAnsi="Arial" w:cs="Arial"/>
          <w:sz w:val="18"/>
          <w:szCs w:val="18"/>
          <w:lang w:val="en-US"/>
        </w:rPr>
        <w:t xml:space="preserve">. </w:t>
      </w:r>
      <w:proofErr w:type="spellStart"/>
      <w:r>
        <w:rPr>
          <w:rFonts w:ascii="Arial" w:hAnsi="Arial" w:cs="Arial"/>
          <w:sz w:val="18"/>
          <w:szCs w:val="18"/>
          <w:lang w:val="en-US"/>
        </w:rPr>
        <w:t>Engrg</w:t>
      </w:r>
      <w:proofErr w:type="spellEnd"/>
      <w:r>
        <w:rPr>
          <w:rFonts w:ascii="Arial" w:hAnsi="Arial" w:cs="Arial"/>
          <w:sz w:val="18"/>
          <w:szCs w:val="18"/>
          <w:lang w:val="en-US"/>
        </w:rPr>
        <w:t>., Helsinki Univ. of Technology, Helsinki, 1989, 76 p.</w:t>
      </w:r>
    </w:p>
    <w:p w14:paraId="7D3D97E7"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[3]</w:t>
      </w:r>
      <w:r>
        <w:rPr>
          <w:rFonts w:ascii="Arial" w:hAnsi="Arial" w:cs="Arial"/>
          <w:sz w:val="18"/>
          <w:szCs w:val="18"/>
          <w:lang w:val="en-US"/>
        </w:rPr>
        <w:tab/>
        <w:t xml:space="preserve">Khoury G. A., Sullivan P. J. E. &amp; Grainger B. N. - </w:t>
      </w:r>
      <w:r>
        <w:rPr>
          <w:rFonts w:ascii="Arial" w:hAnsi="Arial" w:cs="Arial"/>
          <w:i/>
          <w:sz w:val="18"/>
          <w:szCs w:val="18"/>
          <w:lang w:val="en-US"/>
        </w:rPr>
        <w:t>Strain of Concrete During First Heating to 600ºC Under Load</w:t>
      </w:r>
      <w:r>
        <w:rPr>
          <w:rFonts w:ascii="Arial" w:hAnsi="Arial" w:cs="Arial"/>
          <w:sz w:val="18"/>
          <w:szCs w:val="18"/>
          <w:lang w:val="en-US"/>
        </w:rPr>
        <w:t xml:space="preserve">, </w:t>
      </w:r>
      <w:r>
        <w:rPr>
          <w:rFonts w:ascii="Arial" w:hAnsi="Arial" w:cs="Arial"/>
          <w:i/>
          <w:iCs/>
          <w:sz w:val="18"/>
          <w:szCs w:val="18"/>
          <w:lang w:val="en-US"/>
        </w:rPr>
        <w:t>Magazine of Concrete Research</w:t>
      </w:r>
      <w:r>
        <w:rPr>
          <w:rFonts w:ascii="Arial" w:hAnsi="Arial" w:cs="Arial"/>
          <w:sz w:val="18"/>
          <w:szCs w:val="18"/>
          <w:lang w:val="en-US"/>
        </w:rPr>
        <w:t>, vol. 37, no. 133, 1985, p. 195- 215.</w:t>
      </w:r>
    </w:p>
    <w:p w14:paraId="3EF97167"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[4]</w:t>
      </w:r>
      <w:r>
        <w:rPr>
          <w:rFonts w:ascii="Arial" w:hAnsi="Arial" w:cs="Arial"/>
          <w:sz w:val="18"/>
          <w:szCs w:val="18"/>
          <w:lang w:val="en-US"/>
        </w:rPr>
        <w:tab/>
      </w:r>
      <w:proofErr w:type="spellStart"/>
      <w:r>
        <w:rPr>
          <w:rFonts w:ascii="Arial" w:hAnsi="Arial" w:cs="Arial"/>
          <w:sz w:val="18"/>
          <w:szCs w:val="18"/>
          <w:lang w:val="en-US"/>
        </w:rPr>
        <w:t>Taerwe</w:t>
      </w:r>
      <w:proofErr w:type="spellEnd"/>
      <w:r>
        <w:rPr>
          <w:rFonts w:ascii="Arial" w:hAnsi="Arial" w:cs="Arial"/>
          <w:sz w:val="18"/>
          <w:szCs w:val="18"/>
          <w:lang w:val="en-US"/>
        </w:rPr>
        <w:t xml:space="preserve">, L. - </w:t>
      </w:r>
      <w:r>
        <w:rPr>
          <w:rFonts w:ascii="Arial" w:hAnsi="Arial" w:cs="Arial"/>
          <w:i/>
          <w:sz w:val="18"/>
          <w:szCs w:val="18"/>
          <w:lang w:val="en-US"/>
        </w:rPr>
        <w:t>Codes and Regulations</w:t>
      </w:r>
      <w:r>
        <w:rPr>
          <w:rFonts w:ascii="Arial" w:hAnsi="Arial" w:cs="Arial"/>
          <w:sz w:val="18"/>
          <w:szCs w:val="18"/>
          <w:lang w:val="en-US"/>
        </w:rPr>
        <w:t>, 4</w:t>
      </w:r>
      <w:r>
        <w:rPr>
          <w:rFonts w:ascii="Arial" w:hAnsi="Arial" w:cs="Arial"/>
          <w:sz w:val="18"/>
          <w:szCs w:val="18"/>
          <w:vertAlign w:val="superscript"/>
          <w:lang w:val="en-US"/>
        </w:rPr>
        <w:t>th</w:t>
      </w:r>
      <w:r>
        <w:rPr>
          <w:rFonts w:ascii="Arial" w:hAnsi="Arial" w:cs="Arial"/>
          <w:sz w:val="18"/>
          <w:szCs w:val="18"/>
          <w:lang w:val="en-US"/>
        </w:rPr>
        <w:t xml:space="preserve"> International Symposium on Utilization of High-Strength / High-Performance Concrete, Paris, 1996, p. 93-99.</w:t>
      </w:r>
    </w:p>
    <w:p w14:paraId="02805942"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[5]</w:t>
      </w:r>
      <w:r>
        <w:rPr>
          <w:rFonts w:ascii="Arial" w:hAnsi="Arial" w:cs="Arial"/>
          <w:sz w:val="18"/>
          <w:szCs w:val="18"/>
          <w:lang w:val="en-US"/>
        </w:rPr>
        <w:tab/>
        <w:t xml:space="preserve">Correia, A.J.M. – </w:t>
      </w:r>
      <w:r>
        <w:rPr>
          <w:rFonts w:ascii="Arial" w:hAnsi="Arial" w:cs="Arial"/>
          <w:i/>
          <w:sz w:val="18"/>
          <w:szCs w:val="18"/>
          <w:lang w:val="en-US"/>
        </w:rPr>
        <w:t xml:space="preserve">Fire Resistance of Building Columns </w:t>
      </w:r>
      <w:proofErr w:type="gramStart"/>
      <w:r>
        <w:rPr>
          <w:rFonts w:ascii="Arial" w:hAnsi="Arial" w:cs="Arial"/>
          <w:i/>
          <w:sz w:val="18"/>
          <w:szCs w:val="18"/>
          <w:lang w:val="en-US"/>
        </w:rPr>
        <w:t>With</w:t>
      </w:r>
      <w:proofErr w:type="gramEnd"/>
      <w:r>
        <w:rPr>
          <w:rFonts w:ascii="Arial" w:hAnsi="Arial" w:cs="Arial"/>
          <w:i/>
          <w:sz w:val="18"/>
          <w:szCs w:val="18"/>
          <w:lang w:val="en-US"/>
        </w:rPr>
        <w:t xml:space="preserve"> Restrained Thermal Elongation</w:t>
      </w:r>
      <w:r>
        <w:rPr>
          <w:rFonts w:ascii="Arial" w:hAnsi="Arial" w:cs="Arial"/>
          <w:sz w:val="18"/>
          <w:szCs w:val="18"/>
          <w:lang w:val="en-US"/>
        </w:rPr>
        <w:t xml:space="preserve">, </w:t>
      </w:r>
      <w:proofErr w:type="spellStart"/>
      <w:r>
        <w:rPr>
          <w:rFonts w:ascii="Arial" w:hAnsi="Arial" w:cs="Arial"/>
          <w:sz w:val="18"/>
          <w:szCs w:val="18"/>
          <w:lang w:val="en-US"/>
        </w:rPr>
        <w:t>Phd</w:t>
      </w:r>
      <w:proofErr w:type="spellEnd"/>
      <w:r>
        <w:rPr>
          <w:rFonts w:ascii="Arial" w:hAnsi="Arial" w:cs="Arial"/>
          <w:sz w:val="18"/>
          <w:szCs w:val="18"/>
          <w:lang w:val="en-US"/>
        </w:rPr>
        <w:t xml:space="preserve"> Thesis, University of Coimbra, 2008, 500 p.</w:t>
      </w:r>
    </w:p>
    <w:p w14:paraId="3ED7F497" w14:textId="77777777" w:rsidR="00E05473" w:rsidRPr="00263DCF" w:rsidRDefault="00E05473" w:rsidP="00E05473">
      <w:pPr>
        <w:rPr>
          <w:rFonts w:ascii="Arial" w:hAnsi="Arial" w:cs="Arial"/>
          <w:sz w:val="18"/>
          <w:szCs w:val="18"/>
          <w:lang w:val="en-US"/>
        </w:rPr>
      </w:pPr>
    </w:p>
    <w:p w14:paraId="5EDC0696" w14:textId="0543520F" w:rsidR="00BC37C3" w:rsidRPr="00263DCF" w:rsidRDefault="00BC37C3" w:rsidP="00E05473">
      <w:pPr>
        <w:rPr>
          <w:lang w:val="en-US"/>
        </w:rPr>
      </w:pPr>
    </w:p>
    <w:sectPr w:rsidR="00BC37C3" w:rsidRPr="00263DCF" w:rsidSect="007561B4">
      <w:headerReference w:type="first" r:id="rId10"/>
      <w:footnotePr>
        <w:numFmt w:val="chicago"/>
      </w:footnotePr>
      <w:pgSz w:w="11906" w:h="16838" w:code="9"/>
      <w:pgMar w:top="2892" w:right="2126" w:bottom="2892" w:left="21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00DA" w14:textId="77777777" w:rsidR="003415B4" w:rsidRDefault="003415B4" w:rsidP="00E8558B">
      <w:pPr>
        <w:spacing w:line="240" w:lineRule="auto"/>
      </w:pPr>
      <w:r>
        <w:separator/>
      </w:r>
    </w:p>
  </w:endnote>
  <w:endnote w:type="continuationSeparator" w:id="0">
    <w:p w14:paraId="11C6558D" w14:textId="77777777" w:rsidR="003415B4" w:rsidRDefault="003415B4" w:rsidP="00E85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DAE7" w14:textId="77777777" w:rsidR="003415B4" w:rsidRDefault="003415B4" w:rsidP="00E8558B">
      <w:pPr>
        <w:spacing w:line="240" w:lineRule="auto"/>
      </w:pPr>
      <w:r>
        <w:separator/>
      </w:r>
    </w:p>
  </w:footnote>
  <w:footnote w:type="continuationSeparator" w:id="0">
    <w:p w14:paraId="13A9864E" w14:textId="77777777" w:rsidR="003415B4" w:rsidRDefault="003415B4" w:rsidP="00E8558B">
      <w:pPr>
        <w:spacing w:line="240" w:lineRule="auto"/>
      </w:pPr>
      <w:r>
        <w:continuationSeparator/>
      </w:r>
    </w:p>
  </w:footnote>
  <w:footnote w:id="1">
    <w:p w14:paraId="1015BB87" w14:textId="77777777" w:rsidR="00747790" w:rsidRDefault="00747790" w:rsidP="00747790">
      <w:pPr>
        <w:rPr>
          <w:rStyle w:val="Textoennegrita"/>
          <w:rFonts w:cs="Arial"/>
          <w:b w:val="0"/>
          <w:noProof/>
          <w:sz w:val="12"/>
          <w:szCs w:val="12"/>
        </w:rPr>
      </w:pPr>
      <w:r>
        <w:rPr>
          <w:rStyle w:val="Refdenotaalpie"/>
        </w:rPr>
        <w:footnoteRef/>
      </w:r>
      <w:r>
        <w:rPr>
          <w:rStyle w:val="Textoennegrita"/>
          <w:b w:val="0"/>
          <w:noProof/>
          <w:sz w:val="12"/>
          <w:szCs w:val="12"/>
        </w:rPr>
        <w:t>Autor correspondente</w:t>
      </w:r>
      <w:r>
        <w:rPr>
          <w:rStyle w:val="Textoennegrita"/>
          <w:b w:val="0"/>
          <w:noProof/>
        </w:rPr>
        <w:t xml:space="preserve"> –</w:t>
      </w:r>
      <w:r>
        <w:rPr>
          <w:rStyle w:val="Textoennegrita"/>
          <w:b w:val="0"/>
          <w:noProof/>
          <w:sz w:val="12"/>
          <w:szCs w:val="12"/>
        </w:rPr>
        <w:t xml:space="preserve"> </w:t>
      </w:r>
      <w:r>
        <w:rPr>
          <w:rStyle w:val="Textoennegrita"/>
          <w:rFonts w:cs="Arial"/>
          <w:b w:val="0"/>
          <w:noProof/>
          <w:sz w:val="12"/>
          <w:szCs w:val="12"/>
        </w:rPr>
        <w:t>GIDAI Group, University of Cantabria. Ave. Los Castros s/n, 39005 Santander (Spain).</w:t>
      </w:r>
    </w:p>
    <w:p w14:paraId="3ABDE5CB" w14:textId="2CC7D248" w:rsidR="001174B2" w:rsidRPr="00A01B47" w:rsidRDefault="00747790" w:rsidP="00747790">
      <w:pPr>
        <w:rPr>
          <w:sz w:val="12"/>
          <w:szCs w:val="12"/>
        </w:rPr>
      </w:pPr>
      <w:r>
        <w:rPr>
          <w:rStyle w:val="Textoennegrita"/>
          <w:rFonts w:cs="Arial"/>
          <w:b w:val="0"/>
          <w:noProof/>
          <w:sz w:val="12"/>
          <w:szCs w:val="12"/>
        </w:rPr>
        <w:t>Telef.: +34 942 201826, Fax: +34 942 202276, E-mail: lazarom@unican.es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5433" w14:textId="77777777" w:rsidR="00CF136E" w:rsidRDefault="00CF136E" w:rsidP="00CF136E">
    <w:pPr>
      <w:spacing w:line="240" w:lineRule="auto"/>
      <w:jc w:val="center"/>
      <w:rPr>
        <w:i/>
        <w:sz w:val="24"/>
        <w:szCs w:val="24"/>
      </w:rPr>
    </w:pPr>
  </w:p>
  <w:p w14:paraId="0F431CBF" w14:textId="77777777" w:rsidR="00CF136E" w:rsidRDefault="00CF136E" w:rsidP="00CF136E">
    <w:pPr>
      <w:spacing w:line="240" w:lineRule="auto"/>
      <w:jc w:val="center"/>
      <w:rPr>
        <w:i/>
        <w:sz w:val="24"/>
        <w:szCs w:val="24"/>
      </w:rPr>
    </w:pPr>
  </w:p>
  <w:p w14:paraId="1CB2744D" w14:textId="77777777" w:rsidR="006702DC" w:rsidRDefault="006702DC" w:rsidP="00CF136E">
    <w:pPr>
      <w:spacing w:line="240" w:lineRule="auto"/>
      <w:jc w:val="center"/>
      <w:rPr>
        <w:i/>
        <w:sz w:val="22"/>
        <w:szCs w:val="24"/>
      </w:rPr>
    </w:pPr>
  </w:p>
  <w:p w14:paraId="05246832" w14:textId="77777777" w:rsidR="007561B4" w:rsidRPr="00F16A31" w:rsidRDefault="001174B2" w:rsidP="00CF136E">
    <w:pPr>
      <w:spacing w:line="240" w:lineRule="auto"/>
      <w:jc w:val="center"/>
      <w:rPr>
        <w:i/>
        <w:sz w:val="22"/>
        <w:szCs w:val="24"/>
        <w:lang w:val="es-ES"/>
      </w:rPr>
    </w:pPr>
    <w:r>
      <w:rPr>
        <w:i/>
        <w:sz w:val="22"/>
        <w:szCs w:val="24"/>
      </w:rPr>
      <w:t>8º CILASCI – Congreso Ibero-Latinoamericano de Ingeniería en Seguridad contra Incendios</w:t>
    </w:r>
  </w:p>
  <w:p w14:paraId="60BDFECF" w14:textId="77777777" w:rsidR="007561B4" w:rsidRPr="00F16A31" w:rsidRDefault="001174B2" w:rsidP="00CF136E">
    <w:pPr>
      <w:spacing w:line="240" w:lineRule="auto"/>
      <w:jc w:val="center"/>
      <w:rPr>
        <w:i/>
        <w:sz w:val="22"/>
        <w:szCs w:val="24"/>
        <w:lang w:val="es-ES"/>
      </w:rPr>
    </w:pPr>
    <w:r w:rsidRPr="001174B2">
      <w:rPr>
        <w:i/>
        <w:sz w:val="22"/>
        <w:szCs w:val="24"/>
      </w:rPr>
      <w:t>Santander, España, del 8 al 10 de abril de 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84"/>
    <w:rsid w:val="000020DD"/>
    <w:rsid w:val="00005CBA"/>
    <w:rsid w:val="000069A4"/>
    <w:rsid w:val="00022B6E"/>
    <w:rsid w:val="00023E75"/>
    <w:rsid w:val="00027AD0"/>
    <w:rsid w:val="00036906"/>
    <w:rsid w:val="00042995"/>
    <w:rsid w:val="00050157"/>
    <w:rsid w:val="00056F1D"/>
    <w:rsid w:val="000575E0"/>
    <w:rsid w:val="00057756"/>
    <w:rsid w:val="000636F3"/>
    <w:rsid w:val="00066063"/>
    <w:rsid w:val="00073208"/>
    <w:rsid w:val="00080FD6"/>
    <w:rsid w:val="0008269C"/>
    <w:rsid w:val="0008610C"/>
    <w:rsid w:val="00087E7D"/>
    <w:rsid w:val="000908A1"/>
    <w:rsid w:val="00092FBA"/>
    <w:rsid w:val="00095536"/>
    <w:rsid w:val="000A01EA"/>
    <w:rsid w:val="000A3D86"/>
    <w:rsid w:val="000A5347"/>
    <w:rsid w:val="000A5630"/>
    <w:rsid w:val="000A6741"/>
    <w:rsid w:val="000B0B86"/>
    <w:rsid w:val="000B1CD8"/>
    <w:rsid w:val="000B3B9C"/>
    <w:rsid w:val="000B4D03"/>
    <w:rsid w:val="000B6D79"/>
    <w:rsid w:val="000B736D"/>
    <w:rsid w:val="000C3EA5"/>
    <w:rsid w:val="000C7532"/>
    <w:rsid w:val="000C7C9A"/>
    <w:rsid w:val="000D0FCA"/>
    <w:rsid w:val="000E1E05"/>
    <w:rsid w:val="000E2BEE"/>
    <w:rsid w:val="000F1B2D"/>
    <w:rsid w:val="000F68EA"/>
    <w:rsid w:val="001005D2"/>
    <w:rsid w:val="00103146"/>
    <w:rsid w:val="001036E3"/>
    <w:rsid w:val="00111F27"/>
    <w:rsid w:val="00114E8E"/>
    <w:rsid w:val="00116163"/>
    <w:rsid w:val="001174B2"/>
    <w:rsid w:val="00122410"/>
    <w:rsid w:val="00124ADD"/>
    <w:rsid w:val="00125384"/>
    <w:rsid w:val="00127F66"/>
    <w:rsid w:val="00130154"/>
    <w:rsid w:val="00146604"/>
    <w:rsid w:val="00155920"/>
    <w:rsid w:val="00156876"/>
    <w:rsid w:val="001639B6"/>
    <w:rsid w:val="00163CB5"/>
    <w:rsid w:val="00171CAC"/>
    <w:rsid w:val="001721BF"/>
    <w:rsid w:val="0017248A"/>
    <w:rsid w:val="00180FC6"/>
    <w:rsid w:val="00181A08"/>
    <w:rsid w:val="00183EFC"/>
    <w:rsid w:val="001854F7"/>
    <w:rsid w:val="0018687B"/>
    <w:rsid w:val="00194581"/>
    <w:rsid w:val="001969DA"/>
    <w:rsid w:val="001A12AD"/>
    <w:rsid w:val="001B2828"/>
    <w:rsid w:val="001C0A02"/>
    <w:rsid w:val="001C1FE6"/>
    <w:rsid w:val="001C3AA1"/>
    <w:rsid w:val="001C680E"/>
    <w:rsid w:val="001D04E1"/>
    <w:rsid w:val="001D0E13"/>
    <w:rsid w:val="001D1529"/>
    <w:rsid w:val="001D3EC4"/>
    <w:rsid w:val="001D47AA"/>
    <w:rsid w:val="001D5162"/>
    <w:rsid w:val="001D6911"/>
    <w:rsid w:val="001E5F39"/>
    <w:rsid w:val="001E6B6F"/>
    <w:rsid w:val="001F0F2C"/>
    <w:rsid w:val="001F481B"/>
    <w:rsid w:val="002021D0"/>
    <w:rsid w:val="00210934"/>
    <w:rsid w:val="00210CAC"/>
    <w:rsid w:val="002117D0"/>
    <w:rsid w:val="00212404"/>
    <w:rsid w:val="0021251F"/>
    <w:rsid w:val="002145F0"/>
    <w:rsid w:val="002223E4"/>
    <w:rsid w:val="00222E62"/>
    <w:rsid w:val="00225626"/>
    <w:rsid w:val="00230924"/>
    <w:rsid w:val="00231278"/>
    <w:rsid w:val="002312AA"/>
    <w:rsid w:val="002322BD"/>
    <w:rsid w:val="00232702"/>
    <w:rsid w:val="0023666F"/>
    <w:rsid w:val="00240650"/>
    <w:rsid w:val="00241E9A"/>
    <w:rsid w:val="0024225A"/>
    <w:rsid w:val="002448F3"/>
    <w:rsid w:val="00245F91"/>
    <w:rsid w:val="0024667C"/>
    <w:rsid w:val="00254C2E"/>
    <w:rsid w:val="0025738B"/>
    <w:rsid w:val="002602A2"/>
    <w:rsid w:val="00260545"/>
    <w:rsid w:val="00263DCF"/>
    <w:rsid w:val="00264CAC"/>
    <w:rsid w:val="00270F60"/>
    <w:rsid w:val="00272254"/>
    <w:rsid w:val="00275692"/>
    <w:rsid w:val="00280AAA"/>
    <w:rsid w:val="002824FC"/>
    <w:rsid w:val="002855BC"/>
    <w:rsid w:val="00287568"/>
    <w:rsid w:val="00287CF9"/>
    <w:rsid w:val="00287DFE"/>
    <w:rsid w:val="00290232"/>
    <w:rsid w:val="00292619"/>
    <w:rsid w:val="002936F4"/>
    <w:rsid w:val="00294B55"/>
    <w:rsid w:val="00295056"/>
    <w:rsid w:val="0029642B"/>
    <w:rsid w:val="002A533E"/>
    <w:rsid w:val="002A7EBB"/>
    <w:rsid w:val="002B19C0"/>
    <w:rsid w:val="002B3CF5"/>
    <w:rsid w:val="002B5C00"/>
    <w:rsid w:val="002C203A"/>
    <w:rsid w:val="002C30AD"/>
    <w:rsid w:val="002C32AD"/>
    <w:rsid w:val="002C32EC"/>
    <w:rsid w:val="002C6D52"/>
    <w:rsid w:val="002D3087"/>
    <w:rsid w:val="002D5FB5"/>
    <w:rsid w:val="002D7001"/>
    <w:rsid w:val="002D7032"/>
    <w:rsid w:val="002E31D5"/>
    <w:rsid w:val="002F0700"/>
    <w:rsid w:val="003007D4"/>
    <w:rsid w:val="00302544"/>
    <w:rsid w:val="0030624F"/>
    <w:rsid w:val="00306364"/>
    <w:rsid w:val="00307C33"/>
    <w:rsid w:val="00320634"/>
    <w:rsid w:val="003212CC"/>
    <w:rsid w:val="0032134B"/>
    <w:rsid w:val="003232A8"/>
    <w:rsid w:val="0032346C"/>
    <w:rsid w:val="00325B1B"/>
    <w:rsid w:val="003344DA"/>
    <w:rsid w:val="00335935"/>
    <w:rsid w:val="003372CA"/>
    <w:rsid w:val="003415B4"/>
    <w:rsid w:val="003443C3"/>
    <w:rsid w:val="003467A9"/>
    <w:rsid w:val="00346934"/>
    <w:rsid w:val="00347EC1"/>
    <w:rsid w:val="003562C6"/>
    <w:rsid w:val="00356499"/>
    <w:rsid w:val="00357ABF"/>
    <w:rsid w:val="00357BFC"/>
    <w:rsid w:val="003605BB"/>
    <w:rsid w:val="00361166"/>
    <w:rsid w:val="003666F8"/>
    <w:rsid w:val="00372AF1"/>
    <w:rsid w:val="00375BF8"/>
    <w:rsid w:val="003775E6"/>
    <w:rsid w:val="00381617"/>
    <w:rsid w:val="00391FB0"/>
    <w:rsid w:val="003A179C"/>
    <w:rsid w:val="003A3D52"/>
    <w:rsid w:val="003A63E2"/>
    <w:rsid w:val="003B3A5A"/>
    <w:rsid w:val="003B651D"/>
    <w:rsid w:val="003C27DD"/>
    <w:rsid w:val="003C29AE"/>
    <w:rsid w:val="003D2971"/>
    <w:rsid w:val="003D5672"/>
    <w:rsid w:val="003D6C03"/>
    <w:rsid w:val="003D72DF"/>
    <w:rsid w:val="003E4330"/>
    <w:rsid w:val="003F209E"/>
    <w:rsid w:val="003F4842"/>
    <w:rsid w:val="004022AD"/>
    <w:rsid w:val="0040372B"/>
    <w:rsid w:val="0040633A"/>
    <w:rsid w:val="00410680"/>
    <w:rsid w:val="00410F41"/>
    <w:rsid w:val="00415CC8"/>
    <w:rsid w:val="00424C12"/>
    <w:rsid w:val="00430147"/>
    <w:rsid w:val="004347B2"/>
    <w:rsid w:val="00437EEF"/>
    <w:rsid w:val="0045152D"/>
    <w:rsid w:val="00460F4A"/>
    <w:rsid w:val="004626A9"/>
    <w:rsid w:val="00462C40"/>
    <w:rsid w:val="0047221C"/>
    <w:rsid w:val="00472ADB"/>
    <w:rsid w:val="004731EC"/>
    <w:rsid w:val="00485948"/>
    <w:rsid w:val="00494757"/>
    <w:rsid w:val="004969F2"/>
    <w:rsid w:val="004A007D"/>
    <w:rsid w:val="004A58C4"/>
    <w:rsid w:val="004B7FAA"/>
    <w:rsid w:val="004C4531"/>
    <w:rsid w:val="004C5718"/>
    <w:rsid w:val="004C70F8"/>
    <w:rsid w:val="004D05B1"/>
    <w:rsid w:val="004D6511"/>
    <w:rsid w:val="004D6C72"/>
    <w:rsid w:val="004D6FDE"/>
    <w:rsid w:val="004D7817"/>
    <w:rsid w:val="004E37CD"/>
    <w:rsid w:val="004F4F57"/>
    <w:rsid w:val="004F7D70"/>
    <w:rsid w:val="005039B6"/>
    <w:rsid w:val="00504C38"/>
    <w:rsid w:val="0051151E"/>
    <w:rsid w:val="005137C9"/>
    <w:rsid w:val="00517E99"/>
    <w:rsid w:val="00523308"/>
    <w:rsid w:val="00532C29"/>
    <w:rsid w:val="0054268A"/>
    <w:rsid w:val="0054588B"/>
    <w:rsid w:val="0054670A"/>
    <w:rsid w:val="00553F86"/>
    <w:rsid w:val="00556334"/>
    <w:rsid w:val="005568FE"/>
    <w:rsid w:val="00556F2C"/>
    <w:rsid w:val="00566F38"/>
    <w:rsid w:val="0058683B"/>
    <w:rsid w:val="00594CDA"/>
    <w:rsid w:val="005954AD"/>
    <w:rsid w:val="00596E1D"/>
    <w:rsid w:val="00597FF4"/>
    <w:rsid w:val="005A1C0E"/>
    <w:rsid w:val="005A31B6"/>
    <w:rsid w:val="005A3D58"/>
    <w:rsid w:val="005A5335"/>
    <w:rsid w:val="005A6267"/>
    <w:rsid w:val="005B0D28"/>
    <w:rsid w:val="005B1CD1"/>
    <w:rsid w:val="005B21B9"/>
    <w:rsid w:val="005B2782"/>
    <w:rsid w:val="005B5A41"/>
    <w:rsid w:val="005D4D21"/>
    <w:rsid w:val="005E02D5"/>
    <w:rsid w:val="005E0FEF"/>
    <w:rsid w:val="005E241D"/>
    <w:rsid w:val="005E4069"/>
    <w:rsid w:val="005E4310"/>
    <w:rsid w:val="005E4A22"/>
    <w:rsid w:val="005E66D3"/>
    <w:rsid w:val="005F0A1C"/>
    <w:rsid w:val="005F2753"/>
    <w:rsid w:val="005F5408"/>
    <w:rsid w:val="00601AF9"/>
    <w:rsid w:val="00603A9E"/>
    <w:rsid w:val="00606E99"/>
    <w:rsid w:val="00613F16"/>
    <w:rsid w:val="00615AFD"/>
    <w:rsid w:val="00615B54"/>
    <w:rsid w:val="00622717"/>
    <w:rsid w:val="00622C63"/>
    <w:rsid w:val="00623AD7"/>
    <w:rsid w:val="00623FB3"/>
    <w:rsid w:val="00627621"/>
    <w:rsid w:val="006306E6"/>
    <w:rsid w:val="0063173B"/>
    <w:rsid w:val="00634315"/>
    <w:rsid w:val="006417F9"/>
    <w:rsid w:val="00643465"/>
    <w:rsid w:val="00652E0E"/>
    <w:rsid w:val="00661EB9"/>
    <w:rsid w:val="00662966"/>
    <w:rsid w:val="006702DC"/>
    <w:rsid w:val="00672844"/>
    <w:rsid w:val="0067416C"/>
    <w:rsid w:val="006744C1"/>
    <w:rsid w:val="00683D69"/>
    <w:rsid w:val="00684697"/>
    <w:rsid w:val="0068523B"/>
    <w:rsid w:val="00691ADA"/>
    <w:rsid w:val="00693224"/>
    <w:rsid w:val="00696430"/>
    <w:rsid w:val="006977BE"/>
    <w:rsid w:val="0069783E"/>
    <w:rsid w:val="006A327A"/>
    <w:rsid w:val="006A6731"/>
    <w:rsid w:val="006A7A90"/>
    <w:rsid w:val="006B2468"/>
    <w:rsid w:val="006B5F3B"/>
    <w:rsid w:val="006B6349"/>
    <w:rsid w:val="006C0CC1"/>
    <w:rsid w:val="006C7D59"/>
    <w:rsid w:val="006C7D94"/>
    <w:rsid w:val="006D2F93"/>
    <w:rsid w:val="006D3D3C"/>
    <w:rsid w:val="006D4C1C"/>
    <w:rsid w:val="006D6798"/>
    <w:rsid w:val="006E14F5"/>
    <w:rsid w:val="006F1402"/>
    <w:rsid w:val="006F1C62"/>
    <w:rsid w:val="006F40CF"/>
    <w:rsid w:val="006F7FF1"/>
    <w:rsid w:val="00704345"/>
    <w:rsid w:val="007159BB"/>
    <w:rsid w:val="00720886"/>
    <w:rsid w:val="00725A98"/>
    <w:rsid w:val="00731FAA"/>
    <w:rsid w:val="00732138"/>
    <w:rsid w:val="00732EDD"/>
    <w:rsid w:val="00733152"/>
    <w:rsid w:val="00741619"/>
    <w:rsid w:val="0074462F"/>
    <w:rsid w:val="00746144"/>
    <w:rsid w:val="00746907"/>
    <w:rsid w:val="00747790"/>
    <w:rsid w:val="00753510"/>
    <w:rsid w:val="007561B4"/>
    <w:rsid w:val="00756256"/>
    <w:rsid w:val="00761202"/>
    <w:rsid w:val="0076175B"/>
    <w:rsid w:val="007625B4"/>
    <w:rsid w:val="00764C67"/>
    <w:rsid w:val="00765208"/>
    <w:rsid w:val="00776779"/>
    <w:rsid w:val="00787B8F"/>
    <w:rsid w:val="007A5A62"/>
    <w:rsid w:val="007B3FBA"/>
    <w:rsid w:val="007B664B"/>
    <w:rsid w:val="007C04BB"/>
    <w:rsid w:val="007C2823"/>
    <w:rsid w:val="007C5B7B"/>
    <w:rsid w:val="007C64D0"/>
    <w:rsid w:val="007C6ACA"/>
    <w:rsid w:val="007C7512"/>
    <w:rsid w:val="007C7EC1"/>
    <w:rsid w:val="007D1AA5"/>
    <w:rsid w:val="007D6CE1"/>
    <w:rsid w:val="007F47CF"/>
    <w:rsid w:val="007F6C6C"/>
    <w:rsid w:val="008042F2"/>
    <w:rsid w:val="00807C09"/>
    <w:rsid w:val="00812C38"/>
    <w:rsid w:val="008167BE"/>
    <w:rsid w:val="00817389"/>
    <w:rsid w:val="0081762A"/>
    <w:rsid w:val="00823530"/>
    <w:rsid w:val="0082564C"/>
    <w:rsid w:val="0084120A"/>
    <w:rsid w:val="00843790"/>
    <w:rsid w:val="00843859"/>
    <w:rsid w:val="008448B0"/>
    <w:rsid w:val="008448F4"/>
    <w:rsid w:val="00846D62"/>
    <w:rsid w:val="00847131"/>
    <w:rsid w:val="00853C9C"/>
    <w:rsid w:val="0085731E"/>
    <w:rsid w:val="008606C8"/>
    <w:rsid w:val="00860EA9"/>
    <w:rsid w:val="00861DEE"/>
    <w:rsid w:val="00861E2F"/>
    <w:rsid w:val="00866F74"/>
    <w:rsid w:val="00873699"/>
    <w:rsid w:val="008736D5"/>
    <w:rsid w:val="00877D4D"/>
    <w:rsid w:val="008807DB"/>
    <w:rsid w:val="00887665"/>
    <w:rsid w:val="008877AA"/>
    <w:rsid w:val="00890E35"/>
    <w:rsid w:val="00892E8B"/>
    <w:rsid w:val="00894117"/>
    <w:rsid w:val="00894142"/>
    <w:rsid w:val="008A1DD6"/>
    <w:rsid w:val="008B25DA"/>
    <w:rsid w:val="008B4E36"/>
    <w:rsid w:val="008C45D0"/>
    <w:rsid w:val="008C4866"/>
    <w:rsid w:val="008C5B78"/>
    <w:rsid w:val="008C5DF1"/>
    <w:rsid w:val="008C7E95"/>
    <w:rsid w:val="008D03F5"/>
    <w:rsid w:val="008D112B"/>
    <w:rsid w:val="008E2095"/>
    <w:rsid w:val="008E2D01"/>
    <w:rsid w:val="008E4E11"/>
    <w:rsid w:val="008F09BA"/>
    <w:rsid w:val="008F3583"/>
    <w:rsid w:val="009057F5"/>
    <w:rsid w:val="009119BC"/>
    <w:rsid w:val="00913773"/>
    <w:rsid w:val="00917D20"/>
    <w:rsid w:val="00921271"/>
    <w:rsid w:val="0092184F"/>
    <w:rsid w:val="009218CB"/>
    <w:rsid w:val="0092263C"/>
    <w:rsid w:val="00926B8B"/>
    <w:rsid w:val="009302D5"/>
    <w:rsid w:val="00935440"/>
    <w:rsid w:val="00947089"/>
    <w:rsid w:val="00951B7F"/>
    <w:rsid w:val="00957F91"/>
    <w:rsid w:val="00961965"/>
    <w:rsid w:val="009628DB"/>
    <w:rsid w:val="0096698E"/>
    <w:rsid w:val="00967142"/>
    <w:rsid w:val="00972D58"/>
    <w:rsid w:val="00975113"/>
    <w:rsid w:val="00976746"/>
    <w:rsid w:val="0098311B"/>
    <w:rsid w:val="009834BD"/>
    <w:rsid w:val="009935EB"/>
    <w:rsid w:val="0099540C"/>
    <w:rsid w:val="009A38D5"/>
    <w:rsid w:val="009A4452"/>
    <w:rsid w:val="009A47D7"/>
    <w:rsid w:val="009B20D8"/>
    <w:rsid w:val="009B2117"/>
    <w:rsid w:val="009B58B1"/>
    <w:rsid w:val="009B76C0"/>
    <w:rsid w:val="009C0FCC"/>
    <w:rsid w:val="009C6398"/>
    <w:rsid w:val="009C76CF"/>
    <w:rsid w:val="009D2C38"/>
    <w:rsid w:val="009D34A6"/>
    <w:rsid w:val="009D6083"/>
    <w:rsid w:val="009E06F4"/>
    <w:rsid w:val="009F05E7"/>
    <w:rsid w:val="009F2B28"/>
    <w:rsid w:val="009F44E4"/>
    <w:rsid w:val="00A00386"/>
    <w:rsid w:val="00A01B47"/>
    <w:rsid w:val="00A02503"/>
    <w:rsid w:val="00A0370D"/>
    <w:rsid w:val="00A03B16"/>
    <w:rsid w:val="00A11537"/>
    <w:rsid w:val="00A13412"/>
    <w:rsid w:val="00A153FB"/>
    <w:rsid w:val="00A16AD0"/>
    <w:rsid w:val="00A17D56"/>
    <w:rsid w:val="00A23A8E"/>
    <w:rsid w:val="00A24470"/>
    <w:rsid w:val="00A24668"/>
    <w:rsid w:val="00A24E3A"/>
    <w:rsid w:val="00A26F0A"/>
    <w:rsid w:val="00A3766B"/>
    <w:rsid w:val="00A45F2D"/>
    <w:rsid w:val="00A47900"/>
    <w:rsid w:val="00A629B8"/>
    <w:rsid w:val="00A65C49"/>
    <w:rsid w:val="00A739B7"/>
    <w:rsid w:val="00A80FC1"/>
    <w:rsid w:val="00A83338"/>
    <w:rsid w:val="00A83FC7"/>
    <w:rsid w:val="00A9063E"/>
    <w:rsid w:val="00A9104C"/>
    <w:rsid w:val="00A9221B"/>
    <w:rsid w:val="00AA23D9"/>
    <w:rsid w:val="00AA35BE"/>
    <w:rsid w:val="00AA4409"/>
    <w:rsid w:val="00AB1F51"/>
    <w:rsid w:val="00AB3B9A"/>
    <w:rsid w:val="00AB49DD"/>
    <w:rsid w:val="00AB5E49"/>
    <w:rsid w:val="00AC1570"/>
    <w:rsid w:val="00AD7B1A"/>
    <w:rsid w:val="00AE2B4A"/>
    <w:rsid w:val="00AE4242"/>
    <w:rsid w:val="00AE7495"/>
    <w:rsid w:val="00AE75B3"/>
    <w:rsid w:val="00AF1473"/>
    <w:rsid w:val="00B0186C"/>
    <w:rsid w:val="00B05EE1"/>
    <w:rsid w:val="00B16C24"/>
    <w:rsid w:val="00B16D3E"/>
    <w:rsid w:val="00B17763"/>
    <w:rsid w:val="00B1796F"/>
    <w:rsid w:val="00B21F89"/>
    <w:rsid w:val="00B220CA"/>
    <w:rsid w:val="00B22EA6"/>
    <w:rsid w:val="00B2518A"/>
    <w:rsid w:val="00B265F2"/>
    <w:rsid w:val="00B4391E"/>
    <w:rsid w:val="00B45C58"/>
    <w:rsid w:val="00B5017B"/>
    <w:rsid w:val="00B517F9"/>
    <w:rsid w:val="00B5668A"/>
    <w:rsid w:val="00B610A1"/>
    <w:rsid w:val="00B629E1"/>
    <w:rsid w:val="00B63B60"/>
    <w:rsid w:val="00B64CF9"/>
    <w:rsid w:val="00B71166"/>
    <w:rsid w:val="00B73AF2"/>
    <w:rsid w:val="00B74F8D"/>
    <w:rsid w:val="00B751C4"/>
    <w:rsid w:val="00B772A7"/>
    <w:rsid w:val="00B77804"/>
    <w:rsid w:val="00B80DB5"/>
    <w:rsid w:val="00B831E5"/>
    <w:rsid w:val="00B8410B"/>
    <w:rsid w:val="00B87524"/>
    <w:rsid w:val="00B875E9"/>
    <w:rsid w:val="00B920DA"/>
    <w:rsid w:val="00B94F3B"/>
    <w:rsid w:val="00B96AE3"/>
    <w:rsid w:val="00BA0AF9"/>
    <w:rsid w:val="00BB54A6"/>
    <w:rsid w:val="00BC0C13"/>
    <w:rsid w:val="00BC37C3"/>
    <w:rsid w:val="00BC5BD1"/>
    <w:rsid w:val="00BC74A5"/>
    <w:rsid w:val="00BD7539"/>
    <w:rsid w:val="00BF0234"/>
    <w:rsid w:val="00BF5511"/>
    <w:rsid w:val="00BF7C1D"/>
    <w:rsid w:val="00C030A6"/>
    <w:rsid w:val="00C05A28"/>
    <w:rsid w:val="00C11C16"/>
    <w:rsid w:val="00C12607"/>
    <w:rsid w:val="00C135E4"/>
    <w:rsid w:val="00C136CB"/>
    <w:rsid w:val="00C20496"/>
    <w:rsid w:val="00C2071E"/>
    <w:rsid w:val="00C217AC"/>
    <w:rsid w:val="00C21EBF"/>
    <w:rsid w:val="00C23E2F"/>
    <w:rsid w:val="00C26164"/>
    <w:rsid w:val="00C34282"/>
    <w:rsid w:val="00C37A97"/>
    <w:rsid w:val="00C40613"/>
    <w:rsid w:val="00C40B2D"/>
    <w:rsid w:val="00C42B8A"/>
    <w:rsid w:val="00C42EFC"/>
    <w:rsid w:val="00C43BE2"/>
    <w:rsid w:val="00C44715"/>
    <w:rsid w:val="00C44BA7"/>
    <w:rsid w:val="00C46859"/>
    <w:rsid w:val="00C46B48"/>
    <w:rsid w:val="00C50622"/>
    <w:rsid w:val="00C54379"/>
    <w:rsid w:val="00C54578"/>
    <w:rsid w:val="00C56359"/>
    <w:rsid w:val="00C56B5E"/>
    <w:rsid w:val="00C61A18"/>
    <w:rsid w:val="00C674AF"/>
    <w:rsid w:val="00C70D86"/>
    <w:rsid w:val="00C71CA4"/>
    <w:rsid w:val="00C76A35"/>
    <w:rsid w:val="00C8739E"/>
    <w:rsid w:val="00C91021"/>
    <w:rsid w:val="00C926DF"/>
    <w:rsid w:val="00C94422"/>
    <w:rsid w:val="00C96F3C"/>
    <w:rsid w:val="00CB24A4"/>
    <w:rsid w:val="00CB3F6E"/>
    <w:rsid w:val="00CB5013"/>
    <w:rsid w:val="00CB5AD2"/>
    <w:rsid w:val="00CB5FBE"/>
    <w:rsid w:val="00CC0260"/>
    <w:rsid w:val="00CC0CBC"/>
    <w:rsid w:val="00CC15CE"/>
    <w:rsid w:val="00CC1982"/>
    <w:rsid w:val="00CC3E96"/>
    <w:rsid w:val="00CC5CDD"/>
    <w:rsid w:val="00CC6996"/>
    <w:rsid w:val="00CD079E"/>
    <w:rsid w:val="00CD2F83"/>
    <w:rsid w:val="00CD32DD"/>
    <w:rsid w:val="00CD547A"/>
    <w:rsid w:val="00CE3581"/>
    <w:rsid w:val="00CE5856"/>
    <w:rsid w:val="00CF136E"/>
    <w:rsid w:val="00CF2AB3"/>
    <w:rsid w:val="00CF3C43"/>
    <w:rsid w:val="00CF3F5A"/>
    <w:rsid w:val="00CF6FFB"/>
    <w:rsid w:val="00CF7E51"/>
    <w:rsid w:val="00D01EEA"/>
    <w:rsid w:val="00D06AA4"/>
    <w:rsid w:val="00D07870"/>
    <w:rsid w:val="00D136DF"/>
    <w:rsid w:val="00D14E04"/>
    <w:rsid w:val="00D2267F"/>
    <w:rsid w:val="00D372D6"/>
    <w:rsid w:val="00D373D6"/>
    <w:rsid w:val="00D40F28"/>
    <w:rsid w:val="00D43E6C"/>
    <w:rsid w:val="00D449A9"/>
    <w:rsid w:val="00D50A6D"/>
    <w:rsid w:val="00D50C83"/>
    <w:rsid w:val="00D5444E"/>
    <w:rsid w:val="00D606D8"/>
    <w:rsid w:val="00D6095D"/>
    <w:rsid w:val="00D628B1"/>
    <w:rsid w:val="00D652A8"/>
    <w:rsid w:val="00D705BF"/>
    <w:rsid w:val="00D725D3"/>
    <w:rsid w:val="00D72B0C"/>
    <w:rsid w:val="00D810AB"/>
    <w:rsid w:val="00D87410"/>
    <w:rsid w:val="00D904E2"/>
    <w:rsid w:val="00DA25FE"/>
    <w:rsid w:val="00DA3813"/>
    <w:rsid w:val="00DA395E"/>
    <w:rsid w:val="00DB32C9"/>
    <w:rsid w:val="00DD232A"/>
    <w:rsid w:val="00DD268C"/>
    <w:rsid w:val="00DD430C"/>
    <w:rsid w:val="00DD7446"/>
    <w:rsid w:val="00DE112B"/>
    <w:rsid w:val="00DE1BDC"/>
    <w:rsid w:val="00DE3087"/>
    <w:rsid w:val="00DE3BF3"/>
    <w:rsid w:val="00DE508D"/>
    <w:rsid w:val="00DE589D"/>
    <w:rsid w:val="00DE7C47"/>
    <w:rsid w:val="00DF0D0D"/>
    <w:rsid w:val="00DF5365"/>
    <w:rsid w:val="00DF5C6B"/>
    <w:rsid w:val="00E04B3A"/>
    <w:rsid w:val="00E05473"/>
    <w:rsid w:val="00E07C30"/>
    <w:rsid w:val="00E114A5"/>
    <w:rsid w:val="00E134F6"/>
    <w:rsid w:val="00E17320"/>
    <w:rsid w:val="00E175AB"/>
    <w:rsid w:val="00E17F1C"/>
    <w:rsid w:val="00E207E4"/>
    <w:rsid w:val="00E275DE"/>
    <w:rsid w:val="00E31C53"/>
    <w:rsid w:val="00E3440C"/>
    <w:rsid w:val="00E37DD4"/>
    <w:rsid w:val="00E42F41"/>
    <w:rsid w:val="00E47FE1"/>
    <w:rsid w:val="00E50D9E"/>
    <w:rsid w:val="00E600FA"/>
    <w:rsid w:val="00E65860"/>
    <w:rsid w:val="00E67ED8"/>
    <w:rsid w:val="00E73DC1"/>
    <w:rsid w:val="00E7422C"/>
    <w:rsid w:val="00E75CA8"/>
    <w:rsid w:val="00E82DD7"/>
    <w:rsid w:val="00E84BD6"/>
    <w:rsid w:val="00E8500D"/>
    <w:rsid w:val="00E8543F"/>
    <w:rsid w:val="00E8558B"/>
    <w:rsid w:val="00E91329"/>
    <w:rsid w:val="00E91F9E"/>
    <w:rsid w:val="00E92C56"/>
    <w:rsid w:val="00E93996"/>
    <w:rsid w:val="00EA2B27"/>
    <w:rsid w:val="00EA37BC"/>
    <w:rsid w:val="00EA533A"/>
    <w:rsid w:val="00EA75F6"/>
    <w:rsid w:val="00EB004A"/>
    <w:rsid w:val="00EB034E"/>
    <w:rsid w:val="00EB13DA"/>
    <w:rsid w:val="00EC277C"/>
    <w:rsid w:val="00EC644C"/>
    <w:rsid w:val="00ED2CAA"/>
    <w:rsid w:val="00ED4526"/>
    <w:rsid w:val="00ED68BE"/>
    <w:rsid w:val="00EE3626"/>
    <w:rsid w:val="00EE486E"/>
    <w:rsid w:val="00EE7BCC"/>
    <w:rsid w:val="00EF112B"/>
    <w:rsid w:val="00EF7A22"/>
    <w:rsid w:val="00F00050"/>
    <w:rsid w:val="00F01A41"/>
    <w:rsid w:val="00F0266E"/>
    <w:rsid w:val="00F0538F"/>
    <w:rsid w:val="00F059E8"/>
    <w:rsid w:val="00F10849"/>
    <w:rsid w:val="00F10D18"/>
    <w:rsid w:val="00F119D7"/>
    <w:rsid w:val="00F121EA"/>
    <w:rsid w:val="00F16165"/>
    <w:rsid w:val="00F16A31"/>
    <w:rsid w:val="00F2123B"/>
    <w:rsid w:val="00F23974"/>
    <w:rsid w:val="00F257A0"/>
    <w:rsid w:val="00F3026F"/>
    <w:rsid w:val="00F31920"/>
    <w:rsid w:val="00F31C72"/>
    <w:rsid w:val="00F3701A"/>
    <w:rsid w:val="00F429AE"/>
    <w:rsid w:val="00F42D54"/>
    <w:rsid w:val="00F452AF"/>
    <w:rsid w:val="00F46C10"/>
    <w:rsid w:val="00F53B7D"/>
    <w:rsid w:val="00F57B62"/>
    <w:rsid w:val="00F57EA3"/>
    <w:rsid w:val="00F63682"/>
    <w:rsid w:val="00F74024"/>
    <w:rsid w:val="00F80FCD"/>
    <w:rsid w:val="00F82186"/>
    <w:rsid w:val="00F84E31"/>
    <w:rsid w:val="00F86BA0"/>
    <w:rsid w:val="00F9008E"/>
    <w:rsid w:val="00F90174"/>
    <w:rsid w:val="00F9020C"/>
    <w:rsid w:val="00F90AE3"/>
    <w:rsid w:val="00F91F0C"/>
    <w:rsid w:val="00F972E8"/>
    <w:rsid w:val="00FA0BE9"/>
    <w:rsid w:val="00FA2BB3"/>
    <w:rsid w:val="00FA6FE0"/>
    <w:rsid w:val="00FB2C4E"/>
    <w:rsid w:val="00FB49D1"/>
    <w:rsid w:val="00FB5506"/>
    <w:rsid w:val="00FB5520"/>
    <w:rsid w:val="00FB5B0A"/>
    <w:rsid w:val="00FC30EC"/>
    <w:rsid w:val="00FC3229"/>
    <w:rsid w:val="00FC3641"/>
    <w:rsid w:val="00FC3DB1"/>
    <w:rsid w:val="00FC4B19"/>
    <w:rsid w:val="00FC7F1D"/>
    <w:rsid w:val="00FD484B"/>
    <w:rsid w:val="00FD5532"/>
    <w:rsid w:val="00FE237F"/>
    <w:rsid w:val="00FE3CB1"/>
    <w:rsid w:val="00FF6063"/>
    <w:rsid w:val="00FF6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976213"/>
  <w15:chartTrackingRefBased/>
  <w15:docId w15:val="{B29B8730-AE2D-4191-9619-950A87D8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5384"/>
    <w:pPr>
      <w:spacing w:line="240" w:lineRule="exact"/>
      <w:jc w:val="both"/>
    </w:pPr>
    <w:rPr>
      <w:lang w:val="pt-PT" w:eastAsia="en-US"/>
    </w:rPr>
  </w:style>
  <w:style w:type="paragraph" w:styleId="Ttulo1">
    <w:name w:val="heading 1"/>
    <w:basedOn w:val="Normal"/>
    <w:next w:val="Normal"/>
    <w:autoRedefine/>
    <w:qFormat/>
    <w:rsid w:val="00125384"/>
    <w:pPr>
      <w:keepNext/>
      <w:spacing w:before="240" w:after="60" w:line="360" w:lineRule="auto"/>
      <w:outlineLvl w:val="0"/>
    </w:pPr>
    <w:rPr>
      <w:rFonts w:ascii="Arial" w:hAnsi="Arial" w:cs="Arial"/>
      <w:b/>
      <w:bCs/>
      <w:kern w:val="32"/>
      <w:sz w:val="18"/>
      <w:szCs w:val="18"/>
    </w:rPr>
  </w:style>
  <w:style w:type="paragraph" w:styleId="Ttulo2">
    <w:name w:val="heading 2"/>
    <w:basedOn w:val="Normal"/>
    <w:next w:val="Normal"/>
    <w:qFormat/>
    <w:rsid w:val="00125384"/>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25384"/>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25384"/>
    <w:rPr>
      <w:color w:val="0000FF"/>
      <w:u w:val="single"/>
    </w:rPr>
  </w:style>
  <w:style w:type="paragraph" w:styleId="Textonotaalfinal">
    <w:name w:val="endnote text"/>
    <w:basedOn w:val="Normal"/>
    <w:link w:val="TextonotaalfinalCar"/>
    <w:rsid w:val="00E8558B"/>
  </w:style>
  <w:style w:type="character" w:customStyle="1" w:styleId="TextonotaalfinalCar">
    <w:name w:val="Texto nota al final Car"/>
    <w:link w:val="Textonotaalfinal"/>
    <w:rsid w:val="00E8558B"/>
    <w:rPr>
      <w:lang w:eastAsia="en-US"/>
    </w:rPr>
  </w:style>
  <w:style w:type="character" w:styleId="Refdenotaalfinal">
    <w:name w:val="endnote reference"/>
    <w:rsid w:val="00E8558B"/>
    <w:rPr>
      <w:vertAlign w:val="superscript"/>
    </w:rPr>
  </w:style>
  <w:style w:type="paragraph" w:styleId="Textonotapie">
    <w:name w:val="footnote text"/>
    <w:basedOn w:val="Normal"/>
    <w:link w:val="TextonotapieCar"/>
    <w:rsid w:val="00E8558B"/>
  </w:style>
  <w:style w:type="character" w:customStyle="1" w:styleId="TextonotapieCar">
    <w:name w:val="Texto nota pie Car"/>
    <w:link w:val="Textonotapie"/>
    <w:rsid w:val="00E8558B"/>
    <w:rPr>
      <w:lang w:eastAsia="en-US"/>
    </w:rPr>
  </w:style>
  <w:style w:type="character" w:styleId="Refdenotaalpie">
    <w:name w:val="footnote reference"/>
    <w:rsid w:val="00E8558B"/>
    <w:rPr>
      <w:vertAlign w:val="superscript"/>
    </w:rPr>
  </w:style>
  <w:style w:type="character" w:customStyle="1" w:styleId="EstiloCorreioElectrnico23">
    <w:name w:val="EstiloCorreioElectrónico23"/>
    <w:semiHidden/>
    <w:rsid w:val="00E8558B"/>
    <w:rPr>
      <w:rFonts w:ascii="Arial" w:hAnsi="Arial" w:cs="Arial"/>
      <w:color w:val="auto"/>
      <w:sz w:val="20"/>
      <w:szCs w:val="20"/>
    </w:rPr>
  </w:style>
  <w:style w:type="character" w:styleId="Textoennegrita">
    <w:name w:val="Strong"/>
    <w:qFormat/>
    <w:rsid w:val="00E8558B"/>
    <w:rPr>
      <w:b/>
      <w:bCs/>
    </w:rPr>
  </w:style>
  <w:style w:type="paragraph" w:styleId="Encabezado">
    <w:name w:val="header"/>
    <w:basedOn w:val="Normal"/>
    <w:link w:val="EncabezadoCar"/>
    <w:rsid w:val="007561B4"/>
    <w:pPr>
      <w:tabs>
        <w:tab w:val="center" w:pos="4252"/>
        <w:tab w:val="right" w:pos="8504"/>
      </w:tabs>
    </w:pPr>
  </w:style>
  <w:style w:type="character" w:customStyle="1" w:styleId="EncabezadoCar">
    <w:name w:val="Encabezado Car"/>
    <w:link w:val="Encabezado"/>
    <w:rsid w:val="007561B4"/>
    <w:rPr>
      <w:lang w:eastAsia="en-US"/>
    </w:rPr>
  </w:style>
  <w:style w:type="paragraph" w:styleId="Piedepgina">
    <w:name w:val="footer"/>
    <w:basedOn w:val="Normal"/>
    <w:link w:val="PiedepginaCar"/>
    <w:rsid w:val="007561B4"/>
    <w:pPr>
      <w:tabs>
        <w:tab w:val="center" w:pos="4252"/>
        <w:tab w:val="right" w:pos="8504"/>
      </w:tabs>
    </w:pPr>
  </w:style>
  <w:style w:type="character" w:customStyle="1" w:styleId="PiedepginaCar">
    <w:name w:val="Pie de página Car"/>
    <w:link w:val="Piedepgina"/>
    <w:rsid w:val="007561B4"/>
    <w:rPr>
      <w:lang w:eastAsia="en-US"/>
    </w:rPr>
  </w:style>
  <w:style w:type="character" w:styleId="Refdecomentario">
    <w:name w:val="annotation reference"/>
    <w:rsid w:val="001174B2"/>
    <w:rPr>
      <w:sz w:val="16"/>
      <w:szCs w:val="16"/>
    </w:rPr>
  </w:style>
  <w:style w:type="paragraph" w:styleId="Textocomentario">
    <w:name w:val="annotation text"/>
    <w:basedOn w:val="Normal"/>
    <w:link w:val="TextocomentarioCar"/>
    <w:rsid w:val="001174B2"/>
  </w:style>
  <w:style w:type="character" w:customStyle="1" w:styleId="TextocomentarioCar">
    <w:name w:val="Texto comentario Car"/>
    <w:link w:val="Textocomentario"/>
    <w:rsid w:val="001174B2"/>
    <w:rPr>
      <w:lang w:val="pt-PT" w:eastAsia="en-US"/>
    </w:rPr>
  </w:style>
  <w:style w:type="paragraph" w:styleId="Asuntodelcomentario">
    <w:name w:val="annotation subject"/>
    <w:basedOn w:val="Textocomentario"/>
    <w:next w:val="Textocomentario"/>
    <w:link w:val="AsuntodelcomentarioCar"/>
    <w:rsid w:val="001174B2"/>
    <w:rPr>
      <w:b/>
      <w:bCs/>
    </w:rPr>
  </w:style>
  <w:style w:type="character" w:customStyle="1" w:styleId="AsuntodelcomentarioCar">
    <w:name w:val="Asunto del comentario Car"/>
    <w:link w:val="Asuntodelcomentario"/>
    <w:rsid w:val="001174B2"/>
    <w:rPr>
      <w:b/>
      <w:bCs/>
      <w:lang w:val="pt-PT" w:eastAsia="en-US"/>
    </w:rPr>
  </w:style>
  <w:style w:type="paragraph" w:styleId="Textodeglobo">
    <w:name w:val="Balloon Text"/>
    <w:basedOn w:val="Normal"/>
    <w:link w:val="TextodegloboCar"/>
    <w:rsid w:val="001174B2"/>
    <w:pPr>
      <w:spacing w:line="240" w:lineRule="auto"/>
    </w:pPr>
    <w:rPr>
      <w:rFonts w:ascii="Segoe UI" w:hAnsi="Segoe UI" w:cs="Segoe UI"/>
      <w:sz w:val="18"/>
      <w:szCs w:val="18"/>
    </w:rPr>
  </w:style>
  <w:style w:type="character" w:customStyle="1" w:styleId="TextodegloboCar">
    <w:name w:val="Texto de globo Car"/>
    <w:link w:val="Textodeglobo"/>
    <w:rsid w:val="001174B2"/>
    <w:rPr>
      <w:rFonts w:ascii="Segoe UI" w:hAnsi="Segoe UI" w:cs="Segoe UI"/>
      <w:sz w:val="18"/>
      <w:szCs w:val="18"/>
      <w:lang w:val="pt-PT" w:eastAsia="en-US"/>
    </w:rPr>
  </w:style>
  <w:style w:type="character" w:styleId="Textodelmarcadordeposicin">
    <w:name w:val="Placeholder Text"/>
    <w:basedOn w:val="Fuentedeprrafopredeter"/>
    <w:uiPriority w:val="99"/>
    <w:semiHidden/>
    <w:rsid w:val="00494757"/>
    <w:rPr>
      <w:color w:val="808080"/>
    </w:rPr>
  </w:style>
  <w:style w:type="character" w:styleId="Mencinsinresolver">
    <w:name w:val="Unresolved Mention"/>
    <w:basedOn w:val="Fuentedeprrafopredeter"/>
    <w:uiPriority w:val="99"/>
    <w:semiHidden/>
    <w:unhideWhenUsed/>
    <w:rsid w:val="00F1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02463">
      <w:bodyDiv w:val="1"/>
      <w:marLeft w:val="0"/>
      <w:marRight w:val="0"/>
      <w:marTop w:val="0"/>
      <w:marBottom w:val="0"/>
      <w:divBdr>
        <w:top w:val="none" w:sz="0" w:space="0" w:color="auto"/>
        <w:left w:val="none" w:sz="0" w:space="0" w:color="auto"/>
        <w:bottom w:val="none" w:sz="0" w:space="0" w:color="auto"/>
        <w:right w:val="none" w:sz="0" w:space="0" w:color="auto"/>
      </w:divBdr>
    </w:div>
    <w:div w:id="19255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9041-0108-4916-AB78-F6BBFAAE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943</Words>
  <Characters>5077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JPEE2006 - INSTRUÇÕES PARA FORMATAÇÃO DOS TEXTOS</vt:lpstr>
      <vt:lpstr>JPEE2006 - INSTRUÇÕES PARA FORMATAÇÃO DOS TEXTOS </vt:lpstr>
    </vt:vector>
  </TitlesOfParts>
  <Company>DEC-FCTUC</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JPEE2006 - INSTRUCCIONES PARA FORMATEAR TEXTOS</dc:title>
  <dc:subject/>
  <dc:creator>Joao Paulo C. Rodrigues</dc:creator>
  <cp:keywords/>
  <cp:lastModifiedBy>Lazaro Urrutia, Mariano</cp:lastModifiedBy>
  <cp:revision>7</cp:revision>
  <cp:lastPrinted>2010-11-14T20:40:00Z</cp:lastPrinted>
  <dcterms:created xsi:type="dcterms:W3CDTF">2025-06-18T10:03:00Z</dcterms:created>
  <dcterms:modified xsi:type="dcterms:W3CDTF">2025-07-01T07:00:00Z</dcterms:modified>
</cp:coreProperties>
</file>